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87C" w:rsidRDefault="00D3587C" w:rsidP="00D3587C">
      <w:pPr>
        <w:pStyle w:val="Default"/>
        <w:jc w:val="both"/>
      </w:pPr>
    </w:p>
    <w:p w:rsidR="00D3587C" w:rsidRPr="00E10E55" w:rsidRDefault="00D3587C" w:rsidP="00F32BE7">
      <w:pPr>
        <w:pStyle w:val="Default"/>
        <w:jc w:val="center"/>
        <w:rPr>
          <w:sz w:val="23"/>
          <w:szCs w:val="23"/>
        </w:rPr>
      </w:pPr>
      <w:r w:rsidRPr="00E10E55">
        <w:rPr>
          <w:b/>
          <w:bCs/>
          <w:sz w:val="23"/>
          <w:szCs w:val="23"/>
        </w:rPr>
        <w:t>ДОГОВОР ТЕПЛОСНАБЖЕНИЯ № ____</w:t>
      </w:r>
    </w:p>
    <w:p w:rsidR="00F32BE7" w:rsidRPr="00E10E55" w:rsidRDefault="00F32BE7" w:rsidP="00D3587C">
      <w:pPr>
        <w:pStyle w:val="Default"/>
        <w:jc w:val="both"/>
        <w:rPr>
          <w:sz w:val="23"/>
          <w:szCs w:val="23"/>
        </w:rPr>
      </w:pPr>
    </w:p>
    <w:p w:rsidR="00D3587C" w:rsidRPr="00E10E55" w:rsidRDefault="00F32BE7" w:rsidP="00D3587C">
      <w:pPr>
        <w:pStyle w:val="Default"/>
        <w:jc w:val="both"/>
        <w:rPr>
          <w:sz w:val="23"/>
          <w:szCs w:val="23"/>
        </w:rPr>
      </w:pPr>
      <w:r w:rsidRPr="00E10E55">
        <w:rPr>
          <w:sz w:val="23"/>
          <w:szCs w:val="23"/>
        </w:rPr>
        <w:t>с</w:t>
      </w:r>
      <w:r w:rsidR="00D3587C" w:rsidRPr="00E10E55">
        <w:rPr>
          <w:sz w:val="23"/>
          <w:szCs w:val="23"/>
        </w:rPr>
        <w:t>.</w:t>
      </w:r>
      <w:r w:rsidRPr="00E10E55">
        <w:rPr>
          <w:sz w:val="23"/>
          <w:szCs w:val="23"/>
        </w:rPr>
        <w:t xml:space="preserve"> </w:t>
      </w:r>
      <w:proofErr w:type="spellStart"/>
      <w:r w:rsidRPr="00E10E55">
        <w:rPr>
          <w:sz w:val="23"/>
          <w:szCs w:val="23"/>
        </w:rPr>
        <w:t>Путилово</w:t>
      </w:r>
      <w:proofErr w:type="spellEnd"/>
      <w:r w:rsidRPr="00E10E55">
        <w:rPr>
          <w:sz w:val="23"/>
          <w:szCs w:val="23"/>
        </w:rPr>
        <w:t xml:space="preserve">                           </w:t>
      </w:r>
      <w:r w:rsidR="00AD0658">
        <w:rPr>
          <w:sz w:val="23"/>
          <w:szCs w:val="23"/>
        </w:rPr>
        <w:t xml:space="preserve">            </w:t>
      </w:r>
      <w:r w:rsidRPr="00E10E55">
        <w:rPr>
          <w:sz w:val="23"/>
          <w:szCs w:val="23"/>
        </w:rPr>
        <w:t xml:space="preserve">                     </w:t>
      </w:r>
      <w:r w:rsidR="002920A2">
        <w:rPr>
          <w:sz w:val="23"/>
          <w:szCs w:val="23"/>
        </w:rPr>
        <w:t xml:space="preserve">             </w:t>
      </w:r>
      <w:r w:rsidRPr="00E10E55">
        <w:rPr>
          <w:sz w:val="23"/>
          <w:szCs w:val="23"/>
        </w:rPr>
        <w:t xml:space="preserve">    </w:t>
      </w:r>
      <w:r w:rsidR="00672DE4">
        <w:rPr>
          <w:sz w:val="23"/>
          <w:szCs w:val="23"/>
        </w:rPr>
        <w:t xml:space="preserve">    </w:t>
      </w:r>
      <w:r w:rsidRPr="00E10E55">
        <w:rPr>
          <w:sz w:val="23"/>
          <w:szCs w:val="23"/>
        </w:rPr>
        <w:t xml:space="preserve">         </w:t>
      </w:r>
      <w:proofErr w:type="gramStart"/>
      <w:r w:rsidRPr="00E10E55">
        <w:rPr>
          <w:sz w:val="23"/>
          <w:szCs w:val="23"/>
        </w:rPr>
        <w:t xml:space="preserve"> </w:t>
      </w:r>
      <w:r w:rsidR="00965645" w:rsidRPr="00E10E55">
        <w:rPr>
          <w:sz w:val="23"/>
          <w:szCs w:val="23"/>
        </w:rPr>
        <w:t xml:space="preserve">  </w:t>
      </w:r>
      <w:r w:rsidR="00D3587C" w:rsidRPr="00E10E55">
        <w:rPr>
          <w:sz w:val="23"/>
          <w:szCs w:val="23"/>
        </w:rPr>
        <w:t>«</w:t>
      </w:r>
      <w:proofErr w:type="gramEnd"/>
      <w:r w:rsidR="00AD0658">
        <w:rPr>
          <w:sz w:val="23"/>
          <w:szCs w:val="23"/>
        </w:rPr>
        <w:t xml:space="preserve"> ___</w:t>
      </w:r>
      <w:r w:rsidR="00D3587C" w:rsidRPr="00E10E55">
        <w:rPr>
          <w:sz w:val="23"/>
          <w:szCs w:val="23"/>
        </w:rPr>
        <w:t xml:space="preserve">» </w:t>
      </w:r>
      <w:r w:rsidR="00AD0658">
        <w:rPr>
          <w:sz w:val="23"/>
          <w:szCs w:val="23"/>
        </w:rPr>
        <w:t>_____________</w:t>
      </w:r>
      <w:r w:rsidR="00D3587C" w:rsidRPr="00E10E55">
        <w:rPr>
          <w:sz w:val="23"/>
          <w:szCs w:val="23"/>
        </w:rPr>
        <w:t xml:space="preserve"> 20</w:t>
      </w:r>
      <w:r w:rsidR="00AD0658">
        <w:rPr>
          <w:sz w:val="23"/>
          <w:szCs w:val="23"/>
        </w:rPr>
        <w:t>__</w:t>
      </w:r>
      <w:r w:rsidR="002920A2">
        <w:rPr>
          <w:sz w:val="23"/>
          <w:szCs w:val="23"/>
        </w:rPr>
        <w:t xml:space="preserve"> </w:t>
      </w:r>
      <w:r w:rsidR="00D3587C" w:rsidRPr="00E10E55">
        <w:rPr>
          <w:sz w:val="23"/>
          <w:szCs w:val="23"/>
        </w:rPr>
        <w:t xml:space="preserve">года </w:t>
      </w:r>
    </w:p>
    <w:p w:rsidR="00965645" w:rsidRPr="00E10E55" w:rsidRDefault="00965645" w:rsidP="00D3587C">
      <w:pPr>
        <w:pStyle w:val="Default"/>
        <w:jc w:val="both"/>
        <w:rPr>
          <w:sz w:val="23"/>
          <w:szCs w:val="23"/>
        </w:rPr>
      </w:pPr>
    </w:p>
    <w:p w:rsidR="00C648C9" w:rsidRPr="00E10E55" w:rsidRDefault="00C648C9" w:rsidP="00C648C9">
      <w:pPr>
        <w:pStyle w:val="Default"/>
        <w:jc w:val="both"/>
        <w:rPr>
          <w:b/>
          <w:sz w:val="23"/>
          <w:szCs w:val="23"/>
        </w:rPr>
      </w:pPr>
      <w:r w:rsidRPr="00E10E55">
        <w:rPr>
          <w:b/>
          <w:sz w:val="23"/>
          <w:szCs w:val="23"/>
        </w:rPr>
        <w:t xml:space="preserve">Муниципальное унитарное </w:t>
      </w:r>
      <w:proofErr w:type="spellStart"/>
      <w:r w:rsidRPr="00E10E55">
        <w:rPr>
          <w:b/>
          <w:sz w:val="23"/>
          <w:szCs w:val="23"/>
        </w:rPr>
        <w:t>предприятие"Путиловожилкомхоз</w:t>
      </w:r>
      <w:proofErr w:type="spellEnd"/>
      <w:r w:rsidRPr="00E10E55">
        <w:rPr>
          <w:b/>
          <w:sz w:val="23"/>
          <w:szCs w:val="23"/>
        </w:rPr>
        <w:t xml:space="preserve">" муниципального образования </w:t>
      </w:r>
      <w:proofErr w:type="spellStart"/>
      <w:r w:rsidRPr="00E10E55">
        <w:rPr>
          <w:b/>
          <w:sz w:val="23"/>
          <w:szCs w:val="23"/>
        </w:rPr>
        <w:t>Путиловское</w:t>
      </w:r>
      <w:proofErr w:type="spellEnd"/>
      <w:r w:rsidRPr="00E10E55">
        <w:rPr>
          <w:b/>
          <w:sz w:val="23"/>
          <w:szCs w:val="23"/>
        </w:rPr>
        <w:t xml:space="preserve"> сельское поселение Кировского муниципального района Ленинградской области</w:t>
      </w:r>
    </w:p>
    <w:p w:rsidR="005B6251" w:rsidRPr="00E10E55" w:rsidRDefault="00C648C9" w:rsidP="00D3587C">
      <w:pPr>
        <w:pStyle w:val="Default"/>
        <w:jc w:val="both"/>
        <w:rPr>
          <w:sz w:val="23"/>
          <w:szCs w:val="23"/>
        </w:rPr>
      </w:pPr>
      <w:r w:rsidRPr="00E10E55">
        <w:rPr>
          <w:sz w:val="23"/>
          <w:szCs w:val="23"/>
        </w:rPr>
        <w:t xml:space="preserve"> (сокращенное наименование МУП "</w:t>
      </w:r>
      <w:proofErr w:type="spellStart"/>
      <w:r w:rsidRPr="00E10E55">
        <w:rPr>
          <w:sz w:val="23"/>
          <w:szCs w:val="23"/>
        </w:rPr>
        <w:t>ПутиловоЖКХ</w:t>
      </w:r>
      <w:proofErr w:type="spellEnd"/>
      <w:r w:rsidRPr="00E10E55">
        <w:rPr>
          <w:sz w:val="23"/>
          <w:szCs w:val="23"/>
        </w:rPr>
        <w:t>")</w:t>
      </w:r>
      <w:r w:rsidR="00D3587C" w:rsidRPr="00E10E55">
        <w:rPr>
          <w:sz w:val="23"/>
          <w:szCs w:val="23"/>
        </w:rPr>
        <w:t xml:space="preserve">, именуемое в дальнейшем «Теплоснабжающая организация», </w:t>
      </w:r>
      <w:r w:rsidRPr="00E10E55">
        <w:rPr>
          <w:sz w:val="23"/>
          <w:szCs w:val="23"/>
        </w:rPr>
        <w:t>в лице директора Савченко Ивана Ивановича, действующего на основании Устава</w:t>
      </w:r>
      <w:r w:rsidR="00D3587C" w:rsidRPr="00E10E55">
        <w:rPr>
          <w:sz w:val="23"/>
          <w:szCs w:val="23"/>
        </w:rPr>
        <w:t>, с одной стороны, и __________________________________________</w:t>
      </w:r>
      <w:r w:rsidRPr="00E10E55">
        <w:rPr>
          <w:sz w:val="23"/>
          <w:szCs w:val="23"/>
        </w:rPr>
        <w:t xml:space="preserve">______________________________________, </w:t>
      </w:r>
    </w:p>
    <w:p w:rsidR="005B6251" w:rsidRPr="00E10E55" w:rsidRDefault="005B6251" w:rsidP="005B6251">
      <w:pPr>
        <w:pStyle w:val="Default"/>
        <w:jc w:val="center"/>
        <w:rPr>
          <w:sz w:val="16"/>
          <w:szCs w:val="16"/>
        </w:rPr>
      </w:pPr>
      <w:r w:rsidRPr="00E10E55">
        <w:rPr>
          <w:sz w:val="16"/>
          <w:szCs w:val="16"/>
        </w:rPr>
        <w:t>(ФИО</w:t>
      </w:r>
      <w:r w:rsidR="00CE0903" w:rsidRPr="00E10E55">
        <w:rPr>
          <w:sz w:val="16"/>
          <w:szCs w:val="16"/>
        </w:rPr>
        <w:t xml:space="preserve"> собственника</w:t>
      </w:r>
      <w:r w:rsidRPr="00E10E55">
        <w:rPr>
          <w:sz w:val="16"/>
          <w:szCs w:val="16"/>
        </w:rPr>
        <w:t>)</w:t>
      </w:r>
    </w:p>
    <w:p w:rsidR="005B6251" w:rsidRPr="00E10E55" w:rsidRDefault="005B6251" w:rsidP="00D3587C">
      <w:pPr>
        <w:pStyle w:val="Default"/>
        <w:jc w:val="both"/>
        <w:rPr>
          <w:sz w:val="23"/>
          <w:szCs w:val="23"/>
        </w:rPr>
      </w:pPr>
    </w:p>
    <w:p w:rsidR="00121143" w:rsidRPr="00E10E55" w:rsidRDefault="00C648C9" w:rsidP="00D3587C">
      <w:pPr>
        <w:pStyle w:val="Default"/>
        <w:jc w:val="both"/>
        <w:rPr>
          <w:sz w:val="23"/>
          <w:szCs w:val="23"/>
        </w:rPr>
      </w:pPr>
      <w:r w:rsidRPr="00E10E55">
        <w:rPr>
          <w:sz w:val="23"/>
          <w:szCs w:val="23"/>
        </w:rPr>
        <w:t>именуемый</w:t>
      </w:r>
      <w:r w:rsidR="00D3587C" w:rsidRPr="00E10E55">
        <w:rPr>
          <w:sz w:val="23"/>
          <w:szCs w:val="23"/>
        </w:rPr>
        <w:t>(-</w:t>
      </w:r>
      <w:proofErr w:type="spellStart"/>
      <w:r w:rsidRPr="00E10E55">
        <w:rPr>
          <w:sz w:val="23"/>
          <w:szCs w:val="23"/>
        </w:rPr>
        <w:t>ая</w:t>
      </w:r>
      <w:proofErr w:type="spellEnd"/>
      <w:r w:rsidRPr="00E10E55">
        <w:rPr>
          <w:sz w:val="23"/>
          <w:szCs w:val="23"/>
        </w:rPr>
        <w:t xml:space="preserve">) </w:t>
      </w:r>
      <w:r w:rsidR="00D3587C" w:rsidRPr="00E10E55">
        <w:rPr>
          <w:sz w:val="23"/>
          <w:szCs w:val="23"/>
        </w:rPr>
        <w:t>в дальнейшем «Потребитель», в лице _____________________________________________________</w:t>
      </w:r>
      <w:r w:rsidR="005B6251" w:rsidRPr="00E10E55">
        <w:rPr>
          <w:sz w:val="23"/>
          <w:szCs w:val="23"/>
        </w:rPr>
        <w:t>_________________________</w:t>
      </w:r>
      <w:r w:rsidR="00D3587C" w:rsidRPr="00E10E55">
        <w:rPr>
          <w:sz w:val="23"/>
          <w:szCs w:val="23"/>
        </w:rPr>
        <w:t>__,</w:t>
      </w:r>
    </w:p>
    <w:p w:rsidR="00121143" w:rsidRPr="00E10E55" w:rsidRDefault="00121143" w:rsidP="00121143">
      <w:pPr>
        <w:pStyle w:val="Default"/>
        <w:jc w:val="center"/>
        <w:rPr>
          <w:sz w:val="16"/>
          <w:szCs w:val="16"/>
        </w:rPr>
      </w:pPr>
      <w:r w:rsidRPr="00E10E55">
        <w:rPr>
          <w:sz w:val="16"/>
          <w:szCs w:val="16"/>
        </w:rPr>
        <w:t>(ФИО</w:t>
      </w:r>
      <w:r w:rsidR="00335767" w:rsidRPr="00E10E55">
        <w:rPr>
          <w:sz w:val="16"/>
          <w:szCs w:val="16"/>
        </w:rPr>
        <w:t>, дата и номер доверенности)</w:t>
      </w:r>
    </w:p>
    <w:p w:rsidR="00335767" w:rsidRPr="00E10E55" w:rsidRDefault="00D3587C" w:rsidP="00D3587C">
      <w:pPr>
        <w:pStyle w:val="Default"/>
        <w:jc w:val="both"/>
        <w:rPr>
          <w:sz w:val="23"/>
          <w:szCs w:val="23"/>
        </w:rPr>
      </w:pPr>
      <w:r w:rsidRPr="00E10E55">
        <w:rPr>
          <w:sz w:val="23"/>
          <w:szCs w:val="23"/>
        </w:rPr>
        <w:t xml:space="preserve"> действующего на основании ___________________</w:t>
      </w:r>
      <w:r w:rsidR="00335767" w:rsidRPr="00E10E55">
        <w:rPr>
          <w:sz w:val="23"/>
          <w:szCs w:val="23"/>
        </w:rPr>
        <w:t>____________________</w:t>
      </w:r>
      <w:r w:rsidRPr="00E10E55">
        <w:rPr>
          <w:sz w:val="23"/>
          <w:szCs w:val="23"/>
        </w:rPr>
        <w:t xml:space="preserve">________________, </w:t>
      </w:r>
    </w:p>
    <w:p w:rsidR="00335767" w:rsidRPr="00E10E55" w:rsidRDefault="00335767" w:rsidP="00335767">
      <w:pPr>
        <w:pStyle w:val="Default"/>
        <w:jc w:val="center"/>
        <w:rPr>
          <w:sz w:val="16"/>
          <w:szCs w:val="16"/>
        </w:rPr>
      </w:pPr>
      <w:r w:rsidRPr="00E10E55">
        <w:rPr>
          <w:sz w:val="16"/>
          <w:szCs w:val="16"/>
        </w:rPr>
        <w:t xml:space="preserve">                                                                       (указать правоустанавливающие документы выписка ЕГРН/Договор социального найма)</w:t>
      </w:r>
    </w:p>
    <w:p w:rsidR="00335767" w:rsidRPr="00E10E55" w:rsidRDefault="00335767" w:rsidP="00335767">
      <w:pPr>
        <w:pStyle w:val="Default"/>
        <w:jc w:val="center"/>
        <w:rPr>
          <w:sz w:val="16"/>
          <w:szCs w:val="16"/>
        </w:rPr>
      </w:pPr>
    </w:p>
    <w:p w:rsidR="00D3587C" w:rsidRPr="00E10E55" w:rsidRDefault="00D3587C" w:rsidP="00D3587C">
      <w:pPr>
        <w:pStyle w:val="Default"/>
        <w:jc w:val="both"/>
        <w:rPr>
          <w:sz w:val="23"/>
          <w:szCs w:val="23"/>
        </w:rPr>
      </w:pPr>
      <w:r w:rsidRPr="00E10E55">
        <w:rPr>
          <w:sz w:val="23"/>
          <w:szCs w:val="23"/>
        </w:rPr>
        <w:t xml:space="preserve">с другой стороны, совместно именуемые «Стороны», а по отдельности – «Сторона», заключили настоящий Договор теплоснабжения (далее – Договор) о нижеследующем. </w:t>
      </w:r>
    </w:p>
    <w:p w:rsidR="00D3587C" w:rsidRPr="00E10E55" w:rsidRDefault="00D3587C" w:rsidP="00D3587C">
      <w:pPr>
        <w:pStyle w:val="Default"/>
        <w:jc w:val="center"/>
        <w:rPr>
          <w:sz w:val="23"/>
          <w:szCs w:val="23"/>
        </w:rPr>
      </w:pPr>
      <w:r w:rsidRPr="00E10E55">
        <w:rPr>
          <w:b/>
          <w:bCs/>
          <w:sz w:val="23"/>
          <w:szCs w:val="23"/>
        </w:rPr>
        <w:t>1. ПРЕДМЕТ ДОГОВОРА</w:t>
      </w:r>
    </w:p>
    <w:p w:rsidR="00D3587C" w:rsidRPr="00E10E55" w:rsidRDefault="00D3587C" w:rsidP="00D3587C">
      <w:pPr>
        <w:pStyle w:val="Default"/>
        <w:ind w:firstLine="708"/>
        <w:jc w:val="both"/>
        <w:rPr>
          <w:sz w:val="23"/>
          <w:szCs w:val="23"/>
        </w:rPr>
      </w:pPr>
      <w:r w:rsidRPr="00E10E55">
        <w:rPr>
          <w:b/>
          <w:bCs/>
          <w:sz w:val="23"/>
          <w:szCs w:val="23"/>
        </w:rPr>
        <w:t>1.1</w:t>
      </w:r>
      <w:r w:rsidRPr="00E10E55">
        <w:rPr>
          <w:sz w:val="23"/>
          <w:szCs w:val="23"/>
        </w:rPr>
        <w:t>. Теплоснабжающая организация обязуется подавать Потребителю тепловую энергию в горячей воде на нужды отопления (далее тепловая энергия</w:t>
      </w:r>
      <w:r w:rsidR="004E20CD" w:rsidRPr="00E10E55">
        <w:rPr>
          <w:sz w:val="23"/>
          <w:szCs w:val="23"/>
        </w:rPr>
        <w:t>, отопление</w:t>
      </w:r>
      <w:r w:rsidRPr="00E10E55">
        <w:rPr>
          <w:sz w:val="23"/>
          <w:szCs w:val="23"/>
        </w:rPr>
        <w:t>) жилого помещения, расположенного в многоквартирном жилом доме по адресу: Ленинградская область,</w:t>
      </w:r>
      <w:r w:rsidR="00965645" w:rsidRPr="00E10E55">
        <w:rPr>
          <w:sz w:val="23"/>
          <w:szCs w:val="23"/>
        </w:rPr>
        <w:t xml:space="preserve"> Кировский район</w:t>
      </w:r>
      <w:r w:rsidRPr="00E10E55">
        <w:rPr>
          <w:sz w:val="23"/>
          <w:szCs w:val="23"/>
        </w:rPr>
        <w:t xml:space="preserve"> с. </w:t>
      </w:r>
      <w:proofErr w:type="spellStart"/>
      <w:r w:rsidRPr="00E10E55">
        <w:rPr>
          <w:sz w:val="23"/>
          <w:szCs w:val="23"/>
        </w:rPr>
        <w:t>Путилово</w:t>
      </w:r>
      <w:proofErr w:type="spellEnd"/>
      <w:r w:rsidRPr="00E10E55">
        <w:rPr>
          <w:sz w:val="23"/>
          <w:szCs w:val="23"/>
        </w:rPr>
        <w:t xml:space="preserve">, ул. __________________________________________________, д. ____, кв. ___ (далее – Объект теплоснабжения, жилое помещение) через внутридомовые инженерные сети на условиях, определенных настоящим Договором, за плату согласно действующим тарифам, а Потребитель обязуется принимать, использовать и вносить плату за коммунальные услуги в порядке и сроки, указанные в Договоре. </w:t>
      </w:r>
    </w:p>
    <w:p w:rsidR="00D3587C" w:rsidRPr="00E10E55" w:rsidRDefault="00D3587C" w:rsidP="00D3587C">
      <w:pPr>
        <w:pStyle w:val="Default"/>
        <w:ind w:firstLine="708"/>
        <w:jc w:val="both"/>
        <w:rPr>
          <w:sz w:val="23"/>
          <w:szCs w:val="23"/>
        </w:rPr>
      </w:pPr>
      <w:r w:rsidRPr="00E10E55">
        <w:rPr>
          <w:b/>
          <w:bCs/>
          <w:sz w:val="23"/>
          <w:szCs w:val="23"/>
        </w:rPr>
        <w:t xml:space="preserve">1.2. </w:t>
      </w:r>
      <w:r w:rsidRPr="00E10E55">
        <w:rPr>
          <w:sz w:val="23"/>
          <w:szCs w:val="23"/>
        </w:rPr>
        <w:t xml:space="preserve">Точка поставки </w:t>
      </w:r>
      <w:r w:rsidR="006C1CAE" w:rsidRPr="00E10E55">
        <w:rPr>
          <w:sz w:val="23"/>
          <w:szCs w:val="23"/>
        </w:rPr>
        <w:t xml:space="preserve">тепловой энергии </w:t>
      </w:r>
      <w:r w:rsidRPr="00E10E55">
        <w:rPr>
          <w:sz w:val="23"/>
          <w:szCs w:val="23"/>
        </w:rPr>
        <w:t xml:space="preserve">определена на границе раздела элементов внутридомовых инженерных систем и централизованных сетей инженерно-технического обеспечения. Границей раздела внутридомовых инженерных систем и централизованных сетей инженерно-технического обеспечения является для сетей теплоснабжения при наличии коллективного (общедомового) прибора учета место соединения коллективного (общедомового) прибора учета с соответствующей централизованной сетью инженерно-технического обеспечения, входящей в многоквартирный дом, а при отсутствии коллективного (общедомового) прибора учета – внешняя граница стены многоквартирного дома. </w:t>
      </w:r>
    </w:p>
    <w:p w:rsidR="00D3587C" w:rsidRPr="00E10E55" w:rsidRDefault="00D3587C" w:rsidP="006C1CAE">
      <w:pPr>
        <w:pStyle w:val="Default"/>
        <w:ind w:firstLine="708"/>
        <w:jc w:val="both"/>
        <w:rPr>
          <w:sz w:val="23"/>
          <w:szCs w:val="23"/>
        </w:rPr>
      </w:pPr>
      <w:r w:rsidRPr="00E10E55">
        <w:rPr>
          <w:b/>
          <w:bCs/>
          <w:sz w:val="23"/>
          <w:szCs w:val="23"/>
        </w:rPr>
        <w:t xml:space="preserve">1.3. </w:t>
      </w:r>
      <w:r w:rsidRPr="00E10E55">
        <w:rPr>
          <w:sz w:val="23"/>
          <w:szCs w:val="23"/>
        </w:rPr>
        <w:t>Датой начала предоставления услуг</w:t>
      </w:r>
      <w:r w:rsidR="003C0B33">
        <w:rPr>
          <w:sz w:val="23"/>
          <w:szCs w:val="23"/>
        </w:rPr>
        <w:t xml:space="preserve"> по отоплению</w:t>
      </w:r>
      <w:r w:rsidRPr="00E10E55">
        <w:rPr>
          <w:sz w:val="23"/>
          <w:szCs w:val="23"/>
        </w:rPr>
        <w:t xml:space="preserve"> является «</w:t>
      </w:r>
      <w:r w:rsidR="00AD0658">
        <w:rPr>
          <w:sz w:val="23"/>
          <w:szCs w:val="23"/>
        </w:rPr>
        <w:t>___</w:t>
      </w:r>
      <w:r w:rsidRPr="00E10E55">
        <w:rPr>
          <w:sz w:val="23"/>
          <w:szCs w:val="23"/>
        </w:rPr>
        <w:t xml:space="preserve">» </w:t>
      </w:r>
      <w:r w:rsidR="00AD0658">
        <w:rPr>
          <w:sz w:val="23"/>
          <w:szCs w:val="23"/>
        </w:rPr>
        <w:t>_____________</w:t>
      </w:r>
      <w:r w:rsidRPr="00E10E55">
        <w:rPr>
          <w:sz w:val="23"/>
          <w:szCs w:val="23"/>
        </w:rPr>
        <w:t xml:space="preserve"> 202</w:t>
      </w:r>
      <w:r w:rsidR="003C0B33">
        <w:rPr>
          <w:sz w:val="23"/>
          <w:szCs w:val="23"/>
        </w:rPr>
        <w:t>5</w:t>
      </w:r>
      <w:r w:rsidRPr="00E10E55">
        <w:rPr>
          <w:sz w:val="23"/>
          <w:szCs w:val="23"/>
        </w:rPr>
        <w:t xml:space="preserve"> года. Начало и окончание периодов подачи Теплоснабжающей организацией тепловой энергии Потребителю на цели отопления определяются началом и концом отопительного сезона, установленными нормативными документами органа местного самоуправления по месту деятельности Теплоснабжающей организации. </w:t>
      </w:r>
    </w:p>
    <w:p w:rsidR="00D3587C" w:rsidRPr="00E10E55" w:rsidRDefault="00D3587C" w:rsidP="00D3587C">
      <w:pPr>
        <w:pStyle w:val="Default"/>
        <w:ind w:firstLine="708"/>
        <w:jc w:val="both"/>
        <w:rPr>
          <w:sz w:val="23"/>
          <w:szCs w:val="23"/>
        </w:rPr>
      </w:pPr>
      <w:r w:rsidRPr="00E10E55">
        <w:rPr>
          <w:b/>
          <w:bCs/>
          <w:sz w:val="23"/>
          <w:szCs w:val="23"/>
        </w:rPr>
        <w:t xml:space="preserve">1.4. </w:t>
      </w:r>
      <w:r w:rsidRPr="00E10E55">
        <w:rPr>
          <w:sz w:val="23"/>
          <w:szCs w:val="23"/>
        </w:rPr>
        <w:t>Площадь отапливаемых жилых помещений Объекта теплоснабжения для целей расчёта количества потреблённой тепловой энергии на нужды отопления определяется на основании технического паспорта (кадастрового паспорта) и (или) выписки из ЕГРН на жилое помещение и составляет ________м</w:t>
      </w:r>
      <w:r w:rsidRPr="00E10E55">
        <w:rPr>
          <w:sz w:val="16"/>
          <w:szCs w:val="16"/>
        </w:rPr>
        <w:t>2</w:t>
      </w:r>
      <w:r w:rsidRPr="00E10E55">
        <w:rPr>
          <w:sz w:val="23"/>
          <w:szCs w:val="23"/>
        </w:rPr>
        <w:t xml:space="preserve">. </w:t>
      </w:r>
    </w:p>
    <w:p w:rsidR="00D3587C" w:rsidRPr="00E10E55" w:rsidRDefault="00D3587C" w:rsidP="00D3587C">
      <w:pPr>
        <w:pStyle w:val="Default"/>
        <w:ind w:firstLine="708"/>
        <w:jc w:val="both"/>
        <w:rPr>
          <w:sz w:val="23"/>
          <w:szCs w:val="23"/>
        </w:rPr>
      </w:pPr>
      <w:r w:rsidRPr="00E10E55">
        <w:rPr>
          <w:b/>
          <w:bCs/>
          <w:sz w:val="23"/>
          <w:szCs w:val="23"/>
        </w:rPr>
        <w:t xml:space="preserve">1.5. </w:t>
      </w:r>
      <w:r w:rsidRPr="00E10E55">
        <w:rPr>
          <w:sz w:val="23"/>
          <w:szCs w:val="23"/>
        </w:rPr>
        <w:t>Расчет (начисление) платы за отопление, формирование и печать счетов-квитанций по лицевому счету ______________________ Потребителя, начисление пени в связи с нарушением Потребителем сроков оплаты предоставленных услуг</w:t>
      </w:r>
      <w:r w:rsidR="006C1CAE" w:rsidRPr="00E10E55">
        <w:rPr>
          <w:sz w:val="23"/>
          <w:szCs w:val="23"/>
        </w:rPr>
        <w:t xml:space="preserve"> по отоплению</w:t>
      </w:r>
      <w:r w:rsidRPr="00E10E55">
        <w:rPr>
          <w:sz w:val="23"/>
          <w:szCs w:val="23"/>
        </w:rPr>
        <w:t xml:space="preserve">, осуществляется организацией, с которой у Теплоснабжающей организации заключен соответствующий договор (далее – Агент). </w:t>
      </w:r>
    </w:p>
    <w:p w:rsidR="00D3587C" w:rsidRPr="00E10E55" w:rsidRDefault="00D3587C" w:rsidP="00D3587C">
      <w:pPr>
        <w:pStyle w:val="Default"/>
        <w:ind w:firstLine="708"/>
        <w:jc w:val="center"/>
        <w:rPr>
          <w:color w:val="auto"/>
          <w:sz w:val="23"/>
          <w:szCs w:val="23"/>
        </w:rPr>
      </w:pPr>
      <w:r w:rsidRPr="00E10E55">
        <w:rPr>
          <w:b/>
          <w:bCs/>
          <w:color w:val="auto"/>
          <w:sz w:val="23"/>
          <w:szCs w:val="23"/>
        </w:rPr>
        <w:t>2. ОБЯЗАННОСТИ И ПРАВА СТОРОН</w:t>
      </w:r>
    </w:p>
    <w:p w:rsidR="00D3587C" w:rsidRPr="00E10E55" w:rsidRDefault="00D3587C" w:rsidP="006C1CAE">
      <w:pPr>
        <w:pStyle w:val="Default"/>
        <w:ind w:firstLine="708"/>
        <w:jc w:val="both"/>
        <w:rPr>
          <w:color w:val="auto"/>
          <w:sz w:val="23"/>
          <w:szCs w:val="23"/>
        </w:rPr>
      </w:pPr>
      <w:r w:rsidRPr="00E10E55">
        <w:rPr>
          <w:b/>
          <w:bCs/>
          <w:color w:val="auto"/>
          <w:sz w:val="23"/>
          <w:szCs w:val="23"/>
        </w:rPr>
        <w:t xml:space="preserve">2.1. Стороны обязуются соблюдать требования, изложенные в следующих документах: </w:t>
      </w:r>
    </w:p>
    <w:p w:rsidR="00D3587C" w:rsidRPr="00E10E55" w:rsidRDefault="00D3587C" w:rsidP="00D3587C">
      <w:pPr>
        <w:pStyle w:val="Default"/>
        <w:jc w:val="both"/>
        <w:rPr>
          <w:color w:val="auto"/>
          <w:sz w:val="23"/>
          <w:szCs w:val="23"/>
        </w:rPr>
      </w:pPr>
      <w:r w:rsidRPr="00E10E55">
        <w:rPr>
          <w:color w:val="auto"/>
          <w:sz w:val="23"/>
          <w:szCs w:val="23"/>
        </w:rPr>
        <w:t xml:space="preserve">- Федеральный закон от 27.07.2010 № 190-ФЗ «О теплоснабжении»; </w:t>
      </w:r>
    </w:p>
    <w:p w:rsidR="00D3587C" w:rsidRPr="00E10E55" w:rsidRDefault="00D3587C" w:rsidP="00D3587C">
      <w:pPr>
        <w:pStyle w:val="Default"/>
        <w:jc w:val="both"/>
        <w:rPr>
          <w:color w:val="auto"/>
          <w:sz w:val="23"/>
          <w:szCs w:val="23"/>
        </w:rPr>
      </w:pPr>
      <w:r w:rsidRPr="00E10E55">
        <w:rPr>
          <w:color w:val="auto"/>
          <w:sz w:val="23"/>
          <w:szCs w:val="23"/>
        </w:rPr>
        <w:lastRenderedPageBreak/>
        <w:t xml:space="preserve">- Правила предоставления коммунальных услуг собственникам и пользователям помещений в многоквартирных домах и жилых домах, утвержденные Постановлением Правительства РФ от 06.05.2011 № 354 (далее – Правила предоставления коммунальных услуг); </w:t>
      </w:r>
    </w:p>
    <w:p w:rsidR="00D3587C" w:rsidRPr="00E10E55" w:rsidRDefault="00D3587C" w:rsidP="00D3587C">
      <w:pPr>
        <w:pStyle w:val="Default"/>
        <w:jc w:val="both"/>
        <w:rPr>
          <w:color w:val="auto"/>
          <w:sz w:val="23"/>
          <w:szCs w:val="23"/>
        </w:rPr>
      </w:pPr>
      <w:r w:rsidRPr="00E10E55">
        <w:rPr>
          <w:color w:val="auto"/>
          <w:sz w:val="23"/>
          <w:szCs w:val="23"/>
        </w:rPr>
        <w:t xml:space="preserve">- Правила организации теплоснабжения в Российской Федерации, утвержденные Постановлением Правительства РФ от 08.08.2012 № 808; </w:t>
      </w:r>
    </w:p>
    <w:p w:rsidR="00D3587C" w:rsidRPr="00E10E55" w:rsidRDefault="00D3587C" w:rsidP="00D3587C">
      <w:pPr>
        <w:pStyle w:val="Default"/>
        <w:jc w:val="both"/>
        <w:rPr>
          <w:color w:val="auto"/>
          <w:sz w:val="23"/>
          <w:szCs w:val="23"/>
        </w:rPr>
      </w:pPr>
      <w:r w:rsidRPr="00E10E55">
        <w:rPr>
          <w:color w:val="auto"/>
          <w:sz w:val="23"/>
          <w:szCs w:val="23"/>
        </w:rPr>
        <w:t xml:space="preserve">- Правила технической эксплуатации тепловых энергоустановок, утверждённые Приказом Минэнерго России от 24.03.2003 № 115; </w:t>
      </w:r>
    </w:p>
    <w:p w:rsidR="00D3587C" w:rsidRPr="00E10E55" w:rsidRDefault="00D3587C" w:rsidP="00D3587C">
      <w:pPr>
        <w:pStyle w:val="Default"/>
        <w:jc w:val="both"/>
        <w:rPr>
          <w:color w:val="auto"/>
          <w:sz w:val="23"/>
          <w:szCs w:val="23"/>
        </w:rPr>
      </w:pPr>
      <w:r w:rsidRPr="00E10E55">
        <w:rPr>
          <w:color w:val="auto"/>
          <w:sz w:val="23"/>
          <w:szCs w:val="23"/>
        </w:rPr>
        <w:t xml:space="preserve">- иные нормативные акты. </w:t>
      </w:r>
    </w:p>
    <w:p w:rsidR="00D3587C" w:rsidRPr="00E10E55" w:rsidRDefault="00D3587C" w:rsidP="00D3587C">
      <w:pPr>
        <w:pStyle w:val="Default"/>
        <w:ind w:firstLine="708"/>
        <w:jc w:val="both"/>
        <w:rPr>
          <w:color w:val="auto"/>
          <w:sz w:val="23"/>
          <w:szCs w:val="23"/>
        </w:rPr>
      </w:pPr>
      <w:r w:rsidRPr="00E10E55">
        <w:rPr>
          <w:b/>
          <w:bCs/>
          <w:color w:val="auto"/>
          <w:sz w:val="23"/>
          <w:szCs w:val="23"/>
        </w:rPr>
        <w:t xml:space="preserve">2.2. Теплоснабжающая организация обязана: </w:t>
      </w:r>
    </w:p>
    <w:p w:rsidR="00D3587C" w:rsidRPr="00E10E55" w:rsidRDefault="00D3587C" w:rsidP="006C1CAE">
      <w:pPr>
        <w:pStyle w:val="Default"/>
        <w:ind w:firstLine="708"/>
        <w:jc w:val="both"/>
        <w:rPr>
          <w:color w:val="auto"/>
          <w:sz w:val="23"/>
          <w:szCs w:val="23"/>
        </w:rPr>
      </w:pPr>
      <w:r w:rsidRPr="00E10E55">
        <w:rPr>
          <w:b/>
          <w:bCs/>
          <w:color w:val="auto"/>
          <w:sz w:val="23"/>
          <w:szCs w:val="23"/>
        </w:rPr>
        <w:t xml:space="preserve">2.2.1. </w:t>
      </w:r>
      <w:r w:rsidRPr="00E10E55">
        <w:rPr>
          <w:color w:val="auto"/>
          <w:sz w:val="23"/>
          <w:szCs w:val="23"/>
        </w:rPr>
        <w:t xml:space="preserve">Предоставлять Потребителю </w:t>
      </w:r>
      <w:r w:rsidR="004E20CD" w:rsidRPr="00E10E55">
        <w:rPr>
          <w:sz w:val="23"/>
          <w:szCs w:val="23"/>
        </w:rPr>
        <w:t>тепловую энерги</w:t>
      </w:r>
      <w:r w:rsidR="006C1CAE" w:rsidRPr="00E10E55">
        <w:rPr>
          <w:sz w:val="23"/>
          <w:szCs w:val="23"/>
        </w:rPr>
        <w:t>ю на цели отопления</w:t>
      </w:r>
      <w:r w:rsidRPr="00E10E55">
        <w:rPr>
          <w:color w:val="auto"/>
          <w:sz w:val="23"/>
          <w:szCs w:val="23"/>
        </w:rPr>
        <w:t xml:space="preserve"> в необходимых для него объемах и надлежащего качества в соответствии с требованиями законодательства Российской Федерации и положениями настоящего Договора. При предоставлении услуг согласно настоящему пункту перерывы для проведения ремонтных и профилактических работ, а также работ по подключению новых потребителей допускаются после предварительного уведомления (в письменной форме) Потребителя. Продолжительность указанных перерывов устанавливается в соответствии с действующими Правилами предоставления коммунальных услуг, и иными требованиями законодательства Российской Федерации. Допускаются также перерывы в связи с аварийными и чрезвычайными ситуациями и со стихийными бедствиями. </w:t>
      </w:r>
    </w:p>
    <w:p w:rsidR="00D3587C" w:rsidRPr="00E10E55" w:rsidRDefault="00D3587C" w:rsidP="006C1CAE">
      <w:pPr>
        <w:pStyle w:val="Default"/>
        <w:ind w:firstLine="708"/>
        <w:jc w:val="both"/>
        <w:rPr>
          <w:color w:val="auto"/>
          <w:sz w:val="23"/>
          <w:szCs w:val="23"/>
        </w:rPr>
      </w:pPr>
      <w:r w:rsidRPr="00E10E55">
        <w:rPr>
          <w:b/>
          <w:bCs/>
          <w:color w:val="auto"/>
          <w:sz w:val="23"/>
          <w:szCs w:val="23"/>
        </w:rPr>
        <w:t xml:space="preserve">2.2.2. </w:t>
      </w:r>
      <w:r w:rsidRPr="00E10E55">
        <w:rPr>
          <w:color w:val="auto"/>
          <w:sz w:val="23"/>
          <w:szCs w:val="23"/>
        </w:rPr>
        <w:t xml:space="preserve">Производить расчет (начисление) платы за </w:t>
      </w:r>
      <w:r w:rsidR="004E20CD" w:rsidRPr="00E10E55">
        <w:rPr>
          <w:sz w:val="23"/>
          <w:szCs w:val="23"/>
        </w:rPr>
        <w:t>тепловую энергию</w:t>
      </w:r>
      <w:r w:rsidR="004E20CD" w:rsidRPr="00E10E55">
        <w:rPr>
          <w:color w:val="auto"/>
          <w:sz w:val="23"/>
          <w:szCs w:val="23"/>
        </w:rPr>
        <w:t xml:space="preserve"> </w:t>
      </w:r>
      <w:r w:rsidRPr="00E10E55">
        <w:rPr>
          <w:color w:val="auto"/>
          <w:sz w:val="23"/>
          <w:szCs w:val="23"/>
        </w:rPr>
        <w:t xml:space="preserve">и его изменения в случаях и порядке, которые предусмотрены Правилами предоставления коммунальных услуг, пунктом 1.5. настоящего Договора. </w:t>
      </w:r>
    </w:p>
    <w:p w:rsidR="00D3587C" w:rsidRPr="00E10E55" w:rsidRDefault="00D3587C" w:rsidP="006C1CAE">
      <w:pPr>
        <w:pStyle w:val="Default"/>
        <w:ind w:firstLine="708"/>
        <w:jc w:val="both"/>
        <w:rPr>
          <w:color w:val="auto"/>
          <w:sz w:val="23"/>
          <w:szCs w:val="23"/>
        </w:rPr>
      </w:pPr>
      <w:r w:rsidRPr="00E10E55">
        <w:rPr>
          <w:b/>
          <w:bCs/>
          <w:color w:val="auto"/>
          <w:sz w:val="23"/>
          <w:szCs w:val="23"/>
        </w:rPr>
        <w:t xml:space="preserve">2.2.3. </w:t>
      </w:r>
      <w:r w:rsidRPr="00E10E55">
        <w:rPr>
          <w:color w:val="auto"/>
          <w:sz w:val="23"/>
          <w:szCs w:val="23"/>
        </w:rPr>
        <w:t xml:space="preserve">Обеспечить доставку Потребителю платежных документов на оплату </w:t>
      </w:r>
      <w:r w:rsidR="004E20CD" w:rsidRPr="00E10E55">
        <w:rPr>
          <w:color w:val="auto"/>
          <w:sz w:val="23"/>
          <w:szCs w:val="23"/>
        </w:rPr>
        <w:t>тепловой энергии</w:t>
      </w:r>
      <w:r w:rsidRPr="00E10E55">
        <w:rPr>
          <w:color w:val="auto"/>
          <w:sz w:val="23"/>
          <w:szCs w:val="23"/>
        </w:rPr>
        <w:t xml:space="preserve"> способом, определенным в пункте 1.5 настоящего Договора. </w:t>
      </w:r>
    </w:p>
    <w:p w:rsidR="00D3587C" w:rsidRPr="00E10E55" w:rsidRDefault="00D3587C" w:rsidP="006C1CAE">
      <w:pPr>
        <w:pStyle w:val="Default"/>
        <w:ind w:firstLine="708"/>
        <w:jc w:val="both"/>
        <w:rPr>
          <w:color w:val="auto"/>
          <w:sz w:val="23"/>
          <w:szCs w:val="23"/>
        </w:rPr>
      </w:pPr>
      <w:r w:rsidRPr="00E10E55">
        <w:rPr>
          <w:b/>
          <w:bCs/>
          <w:color w:val="auto"/>
          <w:sz w:val="23"/>
          <w:szCs w:val="23"/>
        </w:rPr>
        <w:t xml:space="preserve">2.2.4. </w:t>
      </w:r>
      <w:r w:rsidRPr="00E10E55">
        <w:rPr>
          <w:color w:val="auto"/>
          <w:sz w:val="23"/>
          <w:szCs w:val="23"/>
        </w:rPr>
        <w:t xml:space="preserve">Уведомлять о начале и сроках перерывов в подаче тепловой энергии в порядке, предусмотренном действующим законодательством Российской Федерации. </w:t>
      </w:r>
    </w:p>
    <w:p w:rsidR="00D3587C" w:rsidRPr="00E10E55" w:rsidRDefault="00D3587C" w:rsidP="006C1CAE">
      <w:pPr>
        <w:pStyle w:val="Default"/>
        <w:ind w:firstLine="708"/>
        <w:jc w:val="both"/>
        <w:rPr>
          <w:color w:val="auto"/>
          <w:sz w:val="23"/>
          <w:szCs w:val="23"/>
        </w:rPr>
      </w:pPr>
      <w:r w:rsidRPr="00E10E55">
        <w:rPr>
          <w:b/>
          <w:bCs/>
          <w:color w:val="auto"/>
          <w:sz w:val="23"/>
          <w:szCs w:val="23"/>
        </w:rPr>
        <w:t xml:space="preserve">2.2.5. </w:t>
      </w:r>
      <w:r w:rsidRPr="00E10E55">
        <w:rPr>
          <w:color w:val="auto"/>
          <w:sz w:val="23"/>
          <w:szCs w:val="23"/>
        </w:rPr>
        <w:t>В порядке и по основаниям, предусмотренным Правилами предоставления коммунальных услуг, уменьшать стоимость тепловой энергии, подлежащей оплате Потребителем</w:t>
      </w:r>
      <w:r w:rsidRPr="00E10E55">
        <w:rPr>
          <w:b/>
          <w:bCs/>
          <w:color w:val="auto"/>
          <w:sz w:val="23"/>
          <w:szCs w:val="23"/>
        </w:rPr>
        <w:t xml:space="preserve">, </w:t>
      </w:r>
      <w:r w:rsidRPr="00E10E55">
        <w:rPr>
          <w:color w:val="auto"/>
          <w:sz w:val="23"/>
          <w:szCs w:val="23"/>
        </w:rPr>
        <w:t xml:space="preserve">в случае нарушения Теплоснабжающей организацией объема (количества) и качества теплоснабжения на границе раздела внутридомовых инженерных систем, с учетом положений пункта 6.1. настоящего Договора. </w:t>
      </w:r>
    </w:p>
    <w:p w:rsidR="00D3587C" w:rsidRPr="00E10E55" w:rsidRDefault="00D3587C" w:rsidP="006C1CAE">
      <w:pPr>
        <w:pStyle w:val="Default"/>
        <w:ind w:firstLine="708"/>
        <w:jc w:val="both"/>
        <w:rPr>
          <w:color w:val="auto"/>
          <w:sz w:val="23"/>
          <w:szCs w:val="23"/>
        </w:rPr>
      </w:pPr>
      <w:r w:rsidRPr="00E10E55">
        <w:rPr>
          <w:b/>
          <w:bCs/>
          <w:color w:val="auto"/>
          <w:sz w:val="23"/>
          <w:szCs w:val="23"/>
        </w:rPr>
        <w:t xml:space="preserve">2.2.6. </w:t>
      </w:r>
      <w:r w:rsidRPr="00E10E55">
        <w:rPr>
          <w:color w:val="auto"/>
          <w:sz w:val="23"/>
          <w:szCs w:val="23"/>
        </w:rPr>
        <w:t xml:space="preserve">При изменении почтовых, банковских реквизитов, смене руководителя, а также в случае реорганизации, ликвидации Теплоснабжающей организации и (или) Агента, в десятидневный срок письменно извещать Потребителя о произошедших изменениях. </w:t>
      </w:r>
    </w:p>
    <w:p w:rsidR="00D3587C" w:rsidRPr="00E10E55" w:rsidRDefault="00D3587C" w:rsidP="004E20CD">
      <w:pPr>
        <w:pStyle w:val="Default"/>
        <w:ind w:firstLine="708"/>
        <w:jc w:val="both"/>
        <w:rPr>
          <w:color w:val="auto"/>
          <w:sz w:val="23"/>
          <w:szCs w:val="23"/>
        </w:rPr>
      </w:pPr>
      <w:r w:rsidRPr="00E10E55">
        <w:rPr>
          <w:b/>
          <w:bCs/>
          <w:color w:val="auto"/>
          <w:sz w:val="23"/>
          <w:szCs w:val="23"/>
        </w:rPr>
        <w:t xml:space="preserve">2.3. Потребитель обязан: </w:t>
      </w:r>
    </w:p>
    <w:p w:rsidR="00D3587C" w:rsidRPr="00E10E55" w:rsidRDefault="00D3587C" w:rsidP="004E20CD">
      <w:pPr>
        <w:pStyle w:val="Default"/>
        <w:ind w:firstLine="708"/>
        <w:jc w:val="both"/>
        <w:rPr>
          <w:color w:val="auto"/>
          <w:sz w:val="23"/>
          <w:szCs w:val="23"/>
        </w:rPr>
      </w:pPr>
      <w:r w:rsidRPr="00E10E55">
        <w:rPr>
          <w:b/>
          <w:bCs/>
          <w:color w:val="auto"/>
          <w:sz w:val="23"/>
          <w:szCs w:val="23"/>
        </w:rPr>
        <w:t>2.3.1</w:t>
      </w:r>
      <w:r w:rsidRPr="00E10E55">
        <w:rPr>
          <w:color w:val="auto"/>
          <w:sz w:val="23"/>
          <w:szCs w:val="23"/>
        </w:rPr>
        <w:t xml:space="preserve">. Надлежащим образом производить оплату </w:t>
      </w:r>
      <w:r w:rsidR="006C1CAE" w:rsidRPr="00E10E55">
        <w:rPr>
          <w:color w:val="auto"/>
          <w:sz w:val="23"/>
          <w:szCs w:val="23"/>
        </w:rPr>
        <w:t>потребленной тепловой энергии</w:t>
      </w:r>
      <w:r w:rsidRPr="00E10E55">
        <w:rPr>
          <w:color w:val="auto"/>
          <w:sz w:val="23"/>
          <w:szCs w:val="23"/>
        </w:rPr>
        <w:t xml:space="preserve"> с соблюдением сроков, размера и порядка оплаты, установленных настоящим Договором. </w:t>
      </w:r>
    </w:p>
    <w:p w:rsidR="004E20CD" w:rsidRPr="00E10E55" w:rsidRDefault="00D3587C" w:rsidP="004E20CD">
      <w:pPr>
        <w:pStyle w:val="Default"/>
        <w:ind w:firstLine="708"/>
        <w:jc w:val="both"/>
        <w:rPr>
          <w:color w:val="auto"/>
          <w:sz w:val="23"/>
          <w:szCs w:val="23"/>
        </w:rPr>
      </w:pPr>
      <w:r w:rsidRPr="00E10E55">
        <w:rPr>
          <w:b/>
          <w:bCs/>
          <w:color w:val="auto"/>
          <w:sz w:val="23"/>
          <w:szCs w:val="23"/>
        </w:rPr>
        <w:t xml:space="preserve">2.3.2. </w:t>
      </w:r>
      <w:r w:rsidRPr="00E10E55">
        <w:rPr>
          <w:color w:val="auto"/>
          <w:sz w:val="23"/>
          <w:szCs w:val="23"/>
        </w:rPr>
        <w:t xml:space="preserve">Поддерживать внутриквартирные </w:t>
      </w:r>
      <w:proofErr w:type="spellStart"/>
      <w:r w:rsidRPr="00E10E55">
        <w:rPr>
          <w:color w:val="auto"/>
          <w:sz w:val="23"/>
          <w:szCs w:val="23"/>
        </w:rPr>
        <w:t>теплопотребляющие</w:t>
      </w:r>
      <w:proofErr w:type="spellEnd"/>
      <w:r w:rsidRPr="00E10E55">
        <w:rPr>
          <w:color w:val="auto"/>
          <w:sz w:val="23"/>
          <w:szCs w:val="23"/>
        </w:rPr>
        <w:t xml:space="preserve"> установки и оборудование Объекта теплоснабжения в технически исправном, готовом для предоставления </w:t>
      </w:r>
      <w:r w:rsidR="004E20CD" w:rsidRPr="00E10E55">
        <w:rPr>
          <w:color w:val="auto"/>
          <w:sz w:val="23"/>
          <w:szCs w:val="23"/>
        </w:rPr>
        <w:t>тепловой энергии для нужд отопления</w:t>
      </w:r>
      <w:r w:rsidR="006C1CAE" w:rsidRPr="00E10E55">
        <w:rPr>
          <w:color w:val="auto"/>
          <w:sz w:val="23"/>
          <w:szCs w:val="23"/>
        </w:rPr>
        <w:t xml:space="preserve"> </w:t>
      </w:r>
      <w:r w:rsidRPr="00E10E55">
        <w:rPr>
          <w:color w:val="auto"/>
          <w:sz w:val="23"/>
          <w:szCs w:val="23"/>
        </w:rPr>
        <w:t xml:space="preserve">состоянии в соответствии с установленными действующим законодательством Российской Федерации требованиями. </w:t>
      </w:r>
    </w:p>
    <w:p w:rsidR="00D3587C" w:rsidRPr="00E10E55" w:rsidRDefault="00D3587C" w:rsidP="004E20CD">
      <w:pPr>
        <w:pStyle w:val="Default"/>
        <w:ind w:firstLine="708"/>
        <w:jc w:val="both"/>
        <w:rPr>
          <w:color w:val="auto"/>
          <w:sz w:val="23"/>
          <w:szCs w:val="23"/>
        </w:rPr>
      </w:pPr>
      <w:r w:rsidRPr="00E10E55">
        <w:rPr>
          <w:b/>
          <w:bCs/>
          <w:color w:val="auto"/>
          <w:sz w:val="23"/>
          <w:szCs w:val="23"/>
        </w:rPr>
        <w:t>2.3.</w:t>
      </w:r>
      <w:r w:rsidR="00993225" w:rsidRPr="00E10E55">
        <w:rPr>
          <w:b/>
          <w:bCs/>
          <w:color w:val="auto"/>
          <w:sz w:val="23"/>
          <w:szCs w:val="23"/>
        </w:rPr>
        <w:t>3</w:t>
      </w:r>
      <w:r w:rsidRPr="00E10E55">
        <w:rPr>
          <w:b/>
          <w:bCs/>
          <w:color w:val="auto"/>
          <w:sz w:val="23"/>
          <w:szCs w:val="23"/>
        </w:rPr>
        <w:t xml:space="preserve">. </w:t>
      </w:r>
      <w:r w:rsidRPr="00E10E55">
        <w:rPr>
          <w:color w:val="auto"/>
          <w:sz w:val="23"/>
          <w:szCs w:val="23"/>
        </w:rPr>
        <w:t xml:space="preserve">Возмещать Теплоснабжающей организации расходы, связанные с введением ограничения, приостановлением и возобновлением предоставления коммунальных услуг, в размере, установленном законодательством Российской Федерации; </w:t>
      </w:r>
    </w:p>
    <w:p w:rsidR="004E20CD" w:rsidRPr="00E10E55" w:rsidRDefault="00D3587C" w:rsidP="004E20CD">
      <w:pPr>
        <w:pStyle w:val="Default"/>
        <w:ind w:firstLine="708"/>
        <w:jc w:val="both"/>
        <w:rPr>
          <w:color w:val="auto"/>
          <w:sz w:val="23"/>
          <w:szCs w:val="23"/>
        </w:rPr>
      </w:pPr>
      <w:r w:rsidRPr="00E10E55">
        <w:rPr>
          <w:b/>
          <w:bCs/>
          <w:color w:val="auto"/>
          <w:sz w:val="23"/>
          <w:szCs w:val="23"/>
        </w:rPr>
        <w:t>2.3.</w:t>
      </w:r>
      <w:r w:rsidR="00993225" w:rsidRPr="00E10E55">
        <w:rPr>
          <w:b/>
          <w:bCs/>
          <w:color w:val="auto"/>
          <w:sz w:val="23"/>
          <w:szCs w:val="23"/>
        </w:rPr>
        <w:t>4</w:t>
      </w:r>
      <w:r w:rsidRPr="00E10E55">
        <w:rPr>
          <w:b/>
          <w:bCs/>
          <w:color w:val="auto"/>
          <w:sz w:val="23"/>
          <w:szCs w:val="23"/>
        </w:rPr>
        <w:t xml:space="preserve">. </w:t>
      </w:r>
      <w:r w:rsidRPr="00E10E55">
        <w:rPr>
          <w:color w:val="auto"/>
          <w:sz w:val="23"/>
          <w:szCs w:val="23"/>
        </w:rPr>
        <w:t xml:space="preserve">При прекращении права собственности (пользования) Потребителя на Объект теплоснабжения Потребитель: </w:t>
      </w:r>
    </w:p>
    <w:p w:rsidR="00D3587C" w:rsidRPr="00E10E55" w:rsidRDefault="00D3587C" w:rsidP="004E20CD">
      <w:pPr>
        <w:pStyle w:val="Default"/>
        <w:ind w:firstLine="708"/>
        <w:jc w:val="both"/>
        <w:rPr>
          <w:color w:val="auto"/>
          <w:sz w:val="23"/>
          <w:szCs w:val="23"/>
        </w:rPr>
      </w:pPr>
      <w:r w:rsidRPr="00E10E55">
        <w:rPr>
          <w:color w:val="auto"/>
          <w:sz w:val="23"/>
          <w:szCs w:val="23"/>
        </w:rPr>
        <w:t xml:space="preserve">- за 30 дней письменно извещает Теплоснабжающую организацию о расторжении настоящего Договора; </w:t>
      </w:r>
    </w:p>
    <w:p w:rsidR="00D3587C" w:rsidRPr="00E10E55" w:rsidRDefault="00D3587C" w:rsidP="004E20CD">
      <w:pPr>
        <w:pStyle w:val="Default"/>
        <w:ind w:firstLine="708"/>
        <w:jc w:val="both"/>
        <w:rPr>
          <w:color w:val="auto"/>
          <w:sz w:val="23"/>
          <w:szCs w:val="23"/>
        </w:rPr>
      </w:pPr>
      <w:r w:rsidRPr="00E10E55">
        <w:rPr>
          <w:color w:val="auto"/>
          <w:sz w:val="23"/>
          <w:szCs w:val="23"/>
        </w:rPr>
        <w:t xml:space="preserve">- производит полный расчет за </w:t>
      </w:r>
      <w:r w:rsidR="004E20CD" w:rsidRPr="00E10E55">
        <w:rPr>
          <w:color w:val="auto"/>
          <w:sz w:val="23"/>
          <w:szCs w:val="23"/>
        </w:rPr>
        <w:t>отопление</w:t>
      </w:r>
      <w:r w:rsidRPr="00E10E55">
        <w:rPr>
          <w:color w:val="auto"/>
          <w:sz w:val="23"/>
          <w:szCs w:val="23"/>
        </w:rPr>
        <w:t xml:space="preserve"> на момент расторжения настоящего Договора или прекращения подачи тепловой энергии. </w:t>
      </w:r>
    </w:p>
    <w:p w:rsidR="00D3587C" w:rsidRPr="00E10E55" w:rsidRDefault="00D3587C" w:rsidP="004E20CD">
      <w:pPr>
        <w:pStyle w:val="Default"/>
        <w:ind w:firstLine="708"/>
        <w:jc w:val="both"/>
        <w:rPr>
          <w:color w:val="auto"/>
          <w:sz w:val="23"/>
          <w:szCs w:val="23"/>
        </w:rPr>
      </w:pPr>
      <w:r w:rsidRPr="00E10E55">
        <w:rPr>
          <w:b/>
          <w:bCs/>
          <w:color w:val="auto"/>
          <w:sz w:val="23"/>
          <w:szCs w:val="23"/>
        </w:rPr>
        <w:t>2.3.</w:t>
      </w:r>
      <w:r w:rsidR="00993225" w:rsidRPr="00E10E55">
        <w:rPr>
          <w:b/>
          <w:bCs/>
          <w:color w:val="auto"/>
          <w:sz w:val="23"/>
          <w:szCs w:val="23"/>
        </w:rPr>
        <w:t>5</w:t>
      </w:r>
      <w:r w:rsidRPr="00E10E55">
        <w:rPr>
          <w:b/>
          <w:bCs/>
          <w:color w:val="auto"/>
          <w:sz w:val="23"/>
          <w:szCs w:val="23"/>
        </w:rPr>
        <w:t xml:space="preserve">. </w:t>
      </w:r>
      <w:r w:rsidRPr="00E10E55">
        <w:rPr>
          <w:color w:val="auto"/>
          <w:sz w:val="23"/>
          <w:szCs w:val="23"/>
        </w:rPr>
        <w:t xml:space="preserve">Письменно информировать Теплоснабжающую организацию способом, подтверждающим факт и дату получения такой информации, об увеличении или уменьшении площади отапливаемых помещений Объекта теплоснабжения (согласованной в письменном виде с Теплоснабжающей организацией); об увеличении или уменьшении количества проживающих граждан (в том числе временно) в жилом помещении в случае, если жилое помещение Потребителя не оборудовано прибором учета, не позднее 5 (пяти) рабочих дней со дня произошедших изменений. </w:t>
      </w:r>
    </w:p>
    <w:p w:rsidR="00D3587C" w:rsidRPr="00E10E55" w:rsidRDefault="00D3587C" w:rsidP="004E20CD">
      <w:pPr>
        <w:pStyle w:val="Default"/>
        <w:ind w:firstLine="708"/>
        <w:jc w:val="both"/>
        <w:rPr>
          <w:color w:val="auto"/>
          <w:sz w:val="23"/>
          <w:szCs w:val="23"/>
        </w:rPr>
      </w:pPr>
      <w:r w:rsidRPr="00E10E55">
        <w:rPr>
          <w:b/>
          <w:bCs/>
          <w:color w:val="auto"/>
          <w:sz w:val="23"/>
          <w:szCs w:val="23"/>
        </w:rPr>
        <w:t xml:space="preserve">2.4. Потребитель не вправе: </w:t>
      </w:r>
    </w:p>
    <w:p w:rsidR="00D3587C" w:rsidRPr="00E10E55" w:rsidRDefault="00D3587C" w:rsidP="004E20CD">
      <w:pPr>
        <w:pStyle w:val="Default"/>
        <w:ind w:firstLine="708"/>
        <w:jc w:val="both"/>
        <w:rPr>
          <w:color w:val="auto"/>
          <w:sz w:val="23"/>
          <w:szCs w:val="23"/>
        </w:rPr>
      </w:pPr>
      <w:r w:rsidRPr="00E10E55">
        <w:rPr>
          <w:b/>
          <w:bCs/>
          <w:color w:val="auto"/>
          <w:sz w:val="23"/>
          <w:szCs w:val="23"/>
        </w:rPr>
        <w:lastRenderedPageBreak/>
        <w:t xml:space="preserve">2.4.1. </w:t>
      </w:r>
      <w:r w:rsidRPr="00E10E55">
        <w:rPr>
          <w:color w:val="auto"/>
          <w:sz w:val="23"/>
          <w:szCs w:val="23"/>
        </w:rPr>
        <w:t xml:space="preserve">Производить слив теплоносителя из системы отопления Потребителя без разрешения Теплоснабжающей организации. </w:t>
      </w:r>
    </w:p>
    <w:p w:rsidR="00D3587C" w:rsidRPr="00E10E55" w:rsidRDefault="00D3587C" w:rsidP="004E20CD">
      <w:pPr>
        <w:pStyle w:val="Default"/>
        <w:ind w:firstLine="708"/>
        <w:jc w:val="both"/>
        <w:rPr>
          <w:color w:val="auto"/>
          <w:sz w:val="23"/>
          <w:szCs w:val="23"/>
        </w:rPr>
      </w:pPr>
      <w:r w:rsidRPr="00E10E55">
        <w:rPr>
          <w:b/>
          <w:bCs/>
          <w:color w:val="auto"/>
          <w:sz w:val="23"/>
          <w:szCs w:val="23"/>
        </w:rPr>
        <w:t xml:space="preserve">2.4.2. </w:t>
      </w:r>
      <w:r w:rsidRPr="00E10E55">
        <w:rPr>
          <w:color w:val="auto"/>
          <w:sz w:val="23"/>
          <w:szCs w:val="23"/>
        </w:rPr>
        <w:t xml:space="preserve">Самовольно демонтировать или отключать обогревающие элементы, предусмотренные проектной и (или) технической документацией на Объект теплоснабжения,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Объект теплоснабжения. </w:t>
      </w:r>
    </w:p>
    <w:p w:rsidR="00BA7F27" w:rsidRPr="00E10E55" w:rsidRDefault="00D3587C" w:rsidP="00BA7F27">
      <w:pPr>
        <w:pStyle w:val="Default"/>
        <w:ind w:firstLine="708"/>
        <w:jc w:val="both"/>
        <w:rPr>
          <w:color w:val="auto"/>
          <w:sz w:val="23"/>
          <w:szCs w:val="23"/>
        </w:rPr>
      </w:pPr>
      <w:r w:rsidRPr="00E10E55">
        <w:rPr>
          <w:b/>
          <w:bCs/>
          <w:color w:val="auto"/>
          <w:sz w:val="23"/>
          <w:szCs w:val="23"/>
        </w:rPr>
        <w:t>2.4.</w:t>
      </w:r>
      <w:r w:rsidR="00993225" w:rsidRPr="00E10E55">
        <w:rPr>
          <w:b/>
          <w:bCs/>
          <w:color w:val="auto"/>
          <w:sz w:val="23"/>
          <w:szCs w:val="23"/>
        </w:rPr>
        <w:t>3</w:t>
      </w:r>
      <w:r w:rsidRPr="00E10E55">
        <w:rPr>
          <w:b/>
          <w:bCs/>
          <w:color w:val="auto"/>
          <w:sz w:val="23"/>
          <w:szCs w:val="23"/>
        </w:rPr>
        <w:t xml:space="preserve">. </w:t>
      </w:r>
      <w:r w:rsidRPr="00E10E55">
        <w:rPr>
          <w:color w:val="auto"/>
          <w:sz w:val="23"/>
          <w:szCs w:val="23"/>
        </w:rPr>
        <w:t xml:space="preserve">Осуществлять регулирование внутриквартирного оборудования, используемого для потребления </w:t>
      </w:r>
      <w:r w:rsidR="00BA7F27" w:rsidRPr="00E10E55">
        <w:rPr>
          <w:color w:val="auto"/>
          <w:sz w:val="23"/>
          <w:szCs w:val="23"/>
        </w:rPr>
        <w:t>тепловой энергии</w:t>
      </w:r>
      <w:r w:rsidRPr="00E10E55">
        <w:rPr>
          <w:color w:val="auto"/>
          <w:sz w:val="23"/>
          <w:szCs w:val="23"/>
        </w:rPr>
        <w:t>, и совершать иные действия, в результате которых в помещениях многоквартирного дома будет поддерживаться температура возд</w:t>
      </w:r>
      <w:r w:rsidR="00BA7F27" w:rsidRPr="00E10E55">
        <w:rPr>
          <w:color w:val="auto"/>
          <w:sz w:val="23"/>
          <w:szCs w:val="23"/>
        </w:rPr>
        <w:t xml:space="preserve">уха ниже 12 градусов Цельсия. </w:t>
      </w:r>
    </w:p>
    <w:p w:rsidR="00D3587C" w:rsidRPr="00E10E55" w:rsidRDefault="00D3587C" w:rsidP="00BA7F27">
      <w:pPr>
        <w:pStyle w:val="Default"/>
        <w:ind w:firstLine="708"/>
        <w:jc w:val="both"/>
        <w:rPr>
          <w:color w:val="auto"/>
          <w:sz w:val="23"/>
          <w:szCs w:val="23"/>
        </w:rPr>
      </w:pPr>
      <w:r w:rsidRPr="00E10E55">
        <w:rPr>
          <w:b/>
          <w:bCs/>
          <w:color w:val="auto"/>
          <w:sz w:val="23"/>
          <w:szCs w:val="23"/>
        </w:rPr>
        <w:t>2.4.</w:t>
      </w:r>
      <w:r w:rsidR="00993225" w:rsidRPr="00E10E55">
        <w:rPr>
          <w:b/>
          <w:bCs/>
          <w:color w:val="auto"/>
          <w:sz w:val="23"/>
          <w:szCs w:val="23"/>
        </w:rPr>
        <w:t>4</w:t>
      </w:r>
      <w:r w:rsidRPr="00E10E55">
        <w:rPr>
          <w:b/>
          <w:bCs/>
          <w:color w:val="auto"/>
          <w:sz w:val="23"/>
          <w:szCs w:val="23"/>
        </w:rPr>
        <w:t xml:space="preserve">. </w:t>
      </w:r>
      <w:proofErr w:type="spellStart"/>
      <w:r w:rsidRPr="00E10E55">
        <w:rPr>
          <w:color w:val="auto"/>
          <w:sz w:val="23"/>
          <w:szCs w:val="23"/>
        </w:rPr>
        <w:t>Несанкционированно</w:t>
      </w:r>
      <w:proofErr w:type="spellEnd"/>
      <w:r w:rsidRPr="00E10E55">
        <w:rPr>
          <w:color w:val="auto"/>
          <w:sz w:val="23"/>
          <w:szCs w:val="23"/>
        </w:rPr>
        <w:t xml:space="preserve"> подключать оборудование Потребителя к внутридомовым инженерным системам Объекта теплоснабжения или к сетям Теплоснабжающей организации инженерно-технического обеспечения напрямую или в обход приборов учета, вносить изменения во внутридомовые инженерные системы. </w:t>
      </w:r>
    </w:p>
    <w:p w:rsidR="00D3587C" w:rsidRPr="00E10E55" w:rsidRDefault="00D3587C" w:rsidP="00BA7F27">
      <w:pPr>
        <w:pStyle w:val="Default"/>
        <w:ind w:firstLine="708"/>
        <w:jc w:val="both"/>
        <w:rPr>
          <w:color w:val="auto"/>
          <w:sz w:val="23"/>
          <w:szCs w:val="23"/>
        </w:rPr>
      </w:pPr>
      <w:r w:rsidRPr="00E10E55">
        <w:rPr>
          <w:b/>
          <w:bCs/>
          <w:color w:val="auto"/>
          <w:sz w:val="23"/>
          <w:szCs w:val="23"/>
        </w:rPr>
        <w:t xml:space="preserve">2.5. Теплоснабжающая организация имеет право: </w:t>
      </w:r>
    </w:p>
    <w:p w:rsidR="00D3587C" w:rsidRPr="00E10E55" w:rsidRDefault="00D3587C" w:rsidP="00BA7F27">
      <w:pPr>
        <w:pStyle w:val="Default"/>
        <w:ind w:firstLine="708"/>
        <w:jc w:val="both"/>
        <w:rPr>
          <w:color w:val="auto"/>
          <w:sz w:val="23"/>
          <w:szCs w:val="23"/>
        </w:rPr>
      </w:pPr>
      <w:r w:rsidRPr="00E10E55">
        <w:rPr>
          <w:b/>
          <w:bCs/>
          <w:color w:val="auto"/>
          <w:sz w:val="23"/>
          <w:szCs w:val="23"/>
        </w:rPr>
        <w:t xml:space="preserve">2.5.1. </w:t>
      </w:r>
      <w:r w:rsidRPr="00E10E55">
        <w:rPr>
          <w:color w:val="auto"/>
          <w:sz w:val="23"/>
          <w:szCs w:val="23"/>
        </w:rPr>
        <w:t xml:space="preserve">Ограничивать или приостанавливать подачу Потребителю тепловой энергии без расторжения настоящего Договора, предварительно уведомив об этом Потребителя, по основаниям и в порядке, установленном законодательством Российской Федерации. </w:t>
      </w:r>
    </w:p>
    <w:p w:rsidR="00D3587C" w:rsidRPr="00E10E55" w:rsidRDefault="00D3587C" w:rsidP="00D3587C">
      <w:pPr>
        <w:pStyle w:val="Default"/>
        <w:jc w:val="both"/>
        <w:rPr>
          <w:color w:val="auto"/>
          <w:sz w:val="23"/>
          <w:szCs w:val="23"/>
        </w:rPr>
      </w:pPr>
      <w:r w:rsidRPr="00E10E55">
        <w:rPr>
          <w:color w:val="auto"/>
          <w:sz w:val="23"/>
          <w:szCs w:val="23"/>
        </w:rPr>
        <w:t xml:space="preserve">В том случае, если подача тепловой энергии была прекращена (ограничена) без расторжения настоящего Договора, она может быть возобновлена после устранения Потребителем допущенных нарушений и возмещения расходов Теплоснабжающей организации. </w:t>
      </w:r>
    </w:p>
    <w:p w:rsidR="00D3587C" w:rsidRPr="00E10E55" w:rsidRDefault="00D3587C" w:rsidP="00BA7F27">
      <w:pPr>
        <w:pStyle w:val="Default"/>
        <w:ind w:firstLine="708"/>
        <w:jc w:val="both"/>
        <w:rPr>
          <w:color w:val="auto"/>
          <w:sz w:val="23"/>
          <w:szCs w:val="23"/>
        </w:rPr>
      </w:pPr>
      <w:r w:rsidRPr="00E10E55">
        <w:rPr>
          <w:b/>
          <w:bCs/>
          <w:color w:val="auto"/>
          <w:sz w:val="23"/>
          <w:szCs w:val="23"/>
        </w:rPr>
        <w:t xml:space="preserve">2.5.2. </w:t>
      </w:r>
      <w:r w:rsidRPr="00E10E55">
        <w:rPr>
          <w:color w:val="auto"/>
          <w:sz w:val="23"/>
          <w:szCs w:val="23"/>
        </w:rPr>
        <w:t xml:space="preserve">Ограничивать или приостанавливать подачу тепловой энергии без предварительного уведомления Потребителя в случаях, предусмотренных Правилами предоставления коммунальных услуг: </w:t>
      </w:r>
    </w:p>
    <w:p w:rsidR="00D3587C" w:rsidRPr="00E10E55" w:rsidRDefault="00D3587C" w:rsidP="00D3587C">
      <w:pPr>
        <w:pStyle w:val="Default"/>
        <w:jc w:val="both"/>
        <w:rPr>
          <w:color w:val="auto"/>
          <w:sz w:val="23"/>
          <w:szCs w:val="23"/>
        </w:rPr>
      </w:pPr>
      <w:r w:rsidRPr="00E10E55">
        <w:rPr>
          <w:color w:val="auto"/>
          <w:sz w:val="23"/>
          <w:szCs w:val="23"/>
        </w:rPr>
        <w:t xml:space="preserve">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 </w:t>
      </w:r>
    </w:p>
    <w:p w:rsidR="00D3587C" w:rsidRPr="00E10E55" w:rsidRDefault="00D3587C" w:rsidP="00D3587C">
      <w:pPr>
        <w:pStyle w:val="Default"/>
        <w:jc w:val="both"/>
        <w:rPr>
          <w:color w:val="auto"/>
          <w:sz w:val="23"/>
          <w:szCs w:val="23"/>
        </w:rPr>
      </w:pPr>
      <w:r w:rsidRPr="00E10E55">
        <w:rPr>
          <w:color w:val="auto"/>
          <w:sz w:val="23"/>
          <w:szCs w:val="23"/>
        </w:rPr>
        <w:t xml:space="preserve">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 </w:t>
      </w:r>
    </w:p>
    <w:p w:rsidR="00D3587C" w:rsidRPr="00E10E55" w:rsidRDefault="00D3587C" w:rsidP="00D3587C">
      <w:pPr>
        <w:pStyle w:val="Default"/>
        <w:jc w:val="both"/>
        <w:rPr>
          <w:color w:val="auto"/>
          <w:sz w:val="23"/>
          <w:szCs w:val="23"/>
        </w:rPr>
      </w:pPr>
      <w:r w:rsidRPr="00E10E55">
        <w:rPr>
          <w:color w:val="auto"/>
          <w:sz w:val="23"/>
          <w:szCs w:val="23"/>
        </w:rPr>
        <w:t xml:space="preserve">в)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 </w:t>
      </w:r>
    </w:p>
    <w:p w:rsidR="00D3587C" w:rsidRPr="00E10E55" w:rsidRDefault="00D3587C" w:rsidP="0070258D">
      <w:pPr>
        <w:pStyle w:val="Default"/>
        <w:ind w:firstLine="708"/>
        <w:jc w:val="both"/>
        <w:rPr>
          <w:color w:val="auto"/>
          <w:sz w:val="23"/>
          <w:szCs w:val="23"/>
        </w:rPr>
      </w:pPr>
      <w:r w:rsidRPr="00E10E55">
        <w:rPr>
          <w:b/>
          <w:bCs/>
          <w:color w:val="auto"/>
          <w:sz w:val="23"/>
          <w:szCs w:val="23"/>
        </w:rPr>
        <w:t xml:space="preserve">2.5.3. </w:t>
      </w:r>
      <w:r w:rsidRPr="00E10E55">
        <w:rPr>
          <w:color w:val="auto"/>
          <w:sz w:val="23"/>
          <w:szCs w:val="23"/>
        </w:rPr>
        <w:t xml:space="preserve">При несоблюдении Потребителем Правил технической эксплуатации тепловых энергоустановок и других нормативных актов, регулирующих вопросы теплоснабжения, Теплоснабжающая организация не несет ответственности за убытки, причиненные вследствие затопления. </w:t>
      </w:r>
    </w:p>
    <w:p w:rsidR="00D3587C" w:rsidRPr="00E10E55" w:rsidRDefault="00D3587C" w:rsidP="0070258D">
      <w:pPr>
        <w:pStyle w:val="Default"/>
        <w:ind w:firstLine="708"/>
        <w:jc w:val="both"/>
        <w:rPr>
          <w:color w:val="auto"/>
          <w:sz w:val="23"/>
          <w:szCs w:val="23"/>
        </w:rPr>
      </w:pPr>
      <w:r w:rsidRPr="00E10E55">
        <w:rPr>
          <w:b/>
          <w:bCs/>
          <w:color w:val="auto"/>
          <w:sz w:val="23"/>
          <w:szCs w:val="23"/>
        </w:rPr>
        <w:t xml:space="preserve">2.6. Потребитель имеет право: </w:t>
      </w:r>
    </w:p>
    <w:p w:rsidR="00D3587C" w:rsidRPr="00E10E55" w:rsidRDefault="00D3587C" w:rsidP="0070258D">
      <w:pPr>
        <w:pStyle w:val="Default"/>
        <w:ind w:firstLine="708"/>
        <w:jc w:val="both"/>
        <w:rPr>
          <w:color w:val="auto"/>
          <w:sz w:val="23"/>
          <w:szCs w:val="23"/>
        </w:rPr>
      </w:pPr>
      <w:r w:rsidRPr="00E10E55">
        <w:rPr>
          <w:b/>
          <w:bCs/>
          <w:color w:val="auto"/>
          <w:sz w:val="23"/>
          <w:szCs w:val="23"/>
        </w:rPr>
        <w:t xml:space="preserve">2.6.1. </w:t>
      </w:r>
      <w:r w:rsidRPr="00E10E55">
        <w:rPr>
          <w:color w:val="auto"/>
          <w:sz w:val="23"/>
          <w:szCs w:val="23"/>
        </w:rPr>
        <w:t xml:space="preserve">Получать от Теплоснабжающей организации </w:t>
      </w:r>
      <w:r w:rsidR="0070258D" w:rsidRPr="00E10E55">
        <w:rPr>
          <w:color w:val="auto"/>
          <w:sz w:val="23"/>
          <w:szCs w:val="23"/>
        </w:rPr>
        <w:t>тепловую энергию</w:t>
      </w:r>
      <w:r w:rsidRPr="00E10E55">
        <w:rPr>
          <w:color w:val="auto"/>
          <w:sz w:val="23"/>
          <w:szCs w:val="23"/>
        </w:rPr>
        <w:t xml:space="preserve"> в необходимых объемах и надлежащего качества. </w:t>
      </w:r>
    </w:p>
    <w:p w:rsidR="00D3587C" w:rsidRPr="00E10E55" w:rsidRDefault="00D3587C" w:rsidP="0070258D">
      <w:pPr>
        <w:pStyle w:val="Default"/>
        <w:ind w:firstLine="708"/>
        <w:jc w:val="both"/>
        <w:rPr>
          <w:color w:val="auto"/>
          <w:sz w:val="23"/>
          <w:szCs w:val="23"/>
        </w:rPr>
      </w:pPr>
      <w:r w:rsidRPr="00E10E55">
        <w:rPr>
          <w:b/>
          <w:bCs/>
          <w:color w:val="auto"/>
          <w:sz w:val="23"/>
          <w:szCs w:val="23"/>
        </w:rPr>
        <w:t xml:space="preserve">2.6.2. </w:t>
      </w:r>
      <w:r w:rsidR="003B564F" w:rsidRPr="003B564F">
        <w:rPr>
          <w:color w:val="auto"/>
          <w:sz w:val="23"/>
          <w:szCs w:val="23"/>
        </w:rPr>
        <w:t xml:space="preserve">Требовать от </w:t>
      </w:r>
      <w:proofErr w:type="spellStart"/>
      <w:r w:rsidR="003B564F" w:rsidRPr="003B564F">
        <w:rPr>
          <w:color w:val="auto"/>
          <w:sz w:val="23"/>
          <w:szCs w:val="23"/>
        </w:rPr>
        <w:t>Ресурсоснабжающей</w:t>
      </w:r>
      <w:proofErr w:type="spellEnd"/>
      <w:r w:rsidR="003B564F" w:rsidRPr="003B564F">
        <w:rPr>
          <w:color w:val="auto"/>
          <w:sz w:val="23"/>
          <w:szCs w:val="23"/>
        </w:rPr>
        <w:t xml:space="preserve"> организации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 в случаях и порядке, которые установленных настоящим Договором и законодательством</w:t>
      </w:r>
      <w:r w:rsidR="003B564F">
        <w:rPr>
          <w:color w:val="auto"/>
          <w:sz w:val="23"/>
          <w:szCs w:val="23"/>
        </w:rPr>
        <w:t>.</w:t>
      </w:r>
    </w:p>
    <w:p w:rsidR="0070258D" w:rsidRPr="00E10E55" w:rsidRDefault="00D3587C" w:rsidP="0070258D">
      <w:pPr>
        <w:pStyle w:val="Default"/>
        <w:ind w:firstLine="708"/>
        <w:jc w:val="both"/>
        <w:rPr>
          <w:color w:val="auto"/>
          <w:sz w:val="23"/>
          <w:szCs w:val="23"/>
        </w:rPr>
      </w:pPr>
      <w:r w:rsidRPr="00E10E55">
        <w:rPr>
          <w:b/>
          <w:bCs/>
          <w:color w:val="auto"/>
          <w:sz w:val="23"/>
          <w:szCs w:val="23"/>
        </w:rPr>
        <w:t xml:space="preserve">2.6.3. </w:t>
      </w:r>
      <w:r w:rsidRPr="00E10E55">
        <w:rPr>
          <w:color w:val="auto"/>
          <w:sz w:val="23"/>
          <w:szCs w:val="23"/>
        </w:rPr>
        <w:t xml:space="preserve">Получать от Агента сведения о правильности исчисления предъявленного к уплате расчета (начисления) платы за </w:t>
      </w:r>
      <w:r w:rsidR="0070258D" w:rsidRPr="00E10E55">
        <w:rPr>
          <w:color w:val="auto"/>
          <w:sz w:val="23"/>
          <w:szCs w:val="23"/>
        </w:rPr>
        <w:t>отопление</w:t>
      </w:r>
      <w:r w:rsidRPr="00E10E55">
        <w:rPr>
          <w:color w:val="auto"/>
          <w:sz w:val="23"/>
          <w:szCs w:val="23"/>
        </w:rPr>
        <w:t>, наличии (отсутствии) задолженности или переплаты, наличии оснований и правильности начислен</w:t>
      </w:r>
      <w:r w:rsidR="0070258D" w:rsidRPr="00E10E55">
        <w:rPr>
          <w:color w:val="auto"/>
          <w:sz w:val="23"/>
          <w:szCs w:val="23"/>
        </w:rPr>
        <w:t xml:space="preserve">ия неустоек (штрафов, пеней). </w:t>
      </w:r>
    </w:p>
    <w:p w:rsidR="00D3587C" w:rsidRPr="00E10E55" w:rsidRDefault="00D3587C" w:rsidP="00993225">
      <w:pPr>
        <w:pStyle w:val="Default"/>
        <w:ind w:firstLine="708"/>
        <w:jc w:val="both"/>
        <w:rPr>
          <w:color w:val="auto"/>
          <w:sz w:val="23"/>
          <w:szCs w:val="23"/>
        </w:rPr>
      </w:pPr>
      <w:r w:rsidRPr="004C138B">
        <w:rPr>
          <w:b/>
          <w:color w:val="auto"/>
          <w:sz w:val="23"/>
          <w:szCs w:val="23"/>
        </w:rPr>
        <w:t>2.6.</w:t>
      </w:r>
      <w:r w:rsidR="00993225" w:rsidRPr="004C138B">
        <w:rPr>
          <w:b/>
          <w:color w:val="auto"/>
          <w:sz w:val="23"/>
          <w:szCs w:val="23"/>
        </w:rPr>
        <w:t>4</w:t>
      </w:r>
      <w:r w:rsidRPr="004C138B">
        <w:rPr>
          <w:b/>
          <w:color w:val="auto"/>
          <w:sz w:val="23"/>
          <w:szCs w:val="23"/>
        </w:rPr>
        <w:t>.</w:t>
      </w:r>
      <w:r w:rsidRPr="00E10E55">
        <w:rPr>
          <w:color w:val="auto"/>
          <w:sz w:val="23"/>
          <w:szCs w:val="23"/>
        </w:rPr>
        <w:t xml:space="preserve"> Осуществлять предварительную оплату </w:t>
      </w:r>
      <w:r w:rsidR="0070258D" w:rsidRPr="00E10E55">
        <w:rPr>
          <w:color w:val="auto"/>
          <w:sz w:val="23"/>
          <w:szCs w:val="23"/>
        </w:rPr>
        <w:t>тепловой энергии</w:t>
      </w:r>
      <w:r w:rsidRPr="00E10E55">
        <w:rPr>
          <w:color w:val="auto"/>
          <w:sz w:val="23"/>
          <w:szCs w:val="23"/>
        </w:rPr>
        <w:t xml:space="preserve"> в счет будущих расчетных периодов. </w:t>
      </w:r>
    </w:p>
    <w:p w:rsidR="00D3587C" w:rsidRPr="00E10E55" w:rsidRDefault="00D3587C" w:rsidP="003B564F">
      <w:pPr>
        <w:pStyle w:val="Default"/>
        <w:ind w:firstLine="708"/>
        <w:jc w:val="both"/>
        <w:rPr>
          <w:color w:val="auto"/>
          <w:sz w:val="23"/>
          <w:szCs w:val="23"/>
        </w:rPr>
      </w:pPr>
      <w:r w:rsidRPr="004C138B">
        <w:rPr>
          <w:b/>
          <w:color w:val="auto"/>
          <w:sz w:val="23"/>
          <w:szCs w:val="23"/>
        </w:rPr>
        <w:t>2.6.</w:t>
      </w:r>
      <w:r w:rsidR="00993225" w:rsidRPr="004C138B">
        <w:rPr>
          <w:b/>
          <w:color w:val="auto"/>
          <w:sz w:val="23"/>
          <w:szCs w:val="23"/>
        </w:rPr>
        <w:t>5</w:t>
      </w:r>
      <w:r w:rsidRPr="00E10E55">
        <w:rPr>
          <w:color w:val="auto"/>
          <w:sz w:val="23"/>
          <w:szCs w:val="23"/>
        </w:rPr>
        <w:t xml:space="preserve">. Поручать другим лицам внесение платы за </w:t>
      </w:r>
      <w:r w:rsidR="0070258D" w:rsidRPr="00E10E55">
        <w:rPr>
          <w:color w:val="auto"/>
          <w:sz w:val="23"/>
          <w:szCs w:val="23"/>
        </w:rPr>
        <w:t>отопление</w:t>
      </w:r>
      <w:r w:rsidRPr="00E10E55">
        <w:rPr>
          <w:color w:val="auto"/>
          <w:sz w:val="23"/>
          <w:szCs w:val="23"/>
        </w:rPr>
        <w:t xml:space="preserve"> вместо Потребителя любыми способами, не противоречащими требованиям законодательства Российской Федерации и настоящему Договору. </w:t>
      </w:r>
    </w:p>
    <w:p w:rsidR="00D3587C" w:rsidRPr="00E10E55" w:rsidRDefault="00D3587C" w:rsidP="0070258D">
      <w:pPr>
        <w:pStyle w:val="Default"/>
        <w:jc w:val="center"/>
        <w:rPr>
          <w:color w:val="auto"/>
          <w:sz w:val="23"/>
          <w:szCs w:val="23"/>
        </w:rPr>
      </w:pPr>
      <w:r w:rsidRPr="00E10E55">
        <w:rPr>
          <w:b/>
          <w:bCs/>
          <w:color w:val="auto"/>
          <w:sz w:val="23"/>
          <w:szCs w:val="23"/>
        </w:rPr>
        <w:t xml:space="preserve">3. УЧЕТ </w:t>
      </w:r>
      <w:r w:rsidR="003B564F">
        <w:rPr>
          <w:b/>
          <w:bCs/>
          <w:color w:val="auto"/>
          <w:sz w:val="23"/>
          <w:szCs w:val="23"/>
        </w:rPr>
        <w:t xml:space="preserve">ОБЪЕМА (КОЛИЧЕСТВА) ПОТРЕБЛЕНИЯ </w:t>
      </w:r>
      <w:r w:rsidRPr="00E10E55">
        <w:rPr>
          <w:b/>
          <w:bCs/>
          <w:color w:val="auto"/>
          <w:sz w:val="23"/>
          <w:szCs w:val="23"/>
        </w:rPr>
        <w:t>ТЕПЛОВОЙ ЭНЕРГИИ</w:t>
      </w:r>
    </w:p>
    <w:p w:rsidR="003B564F" w:rsidRPr="003B564F" w:rsidRDefault="003B564F" w:rsidP="003B564F">
      <w:pPr>
        <w:pStyle w:val="Default"/>
        <w:ind w:firstLine="708"/>
        <w:rPr>
          <w:sz w:val="23"/>
          <w:szCs w:val="23"/>
        </w:rPr>
      </w:pPr>
      <w:r w:rsidRPr="004C138B">
        <w:rPr>
          <w:b/>
          <w:sz w:val="23"/>
          <w:szCs w:val="23"/>
        </w:rPr>
        <w:t>3.1.</w:t>
      </w:r>
      <w:r w:rsidRPr="003B564F">
        <w:rPr>
          <w:sz w:val="23"/>
          <w:szCs w:val="23"/>
        </w:rPr>
        <w:t xml:space="preserve"> Учет объема (количества) потребления </w:t>
      </w:r>
      <w:r>
        <w:rPr>
          <w:sz w:val="23"/>
          <w:szCs w:val="23"/>
        </w:rPr>
        <w:t xml:space="preserve">тепловой энергии </w:t>
      </w:r>
      <w:r w:rsidRPr="003B564F">
        <w:rPr>
          <w:sz w:val="23"/>
          <w:szCs w:val="23"/>
        </w:rPr>
        <w:t>осуществляется с использованием приборов учета в соответствии с требованиями действующего законодательства РФ.</w:t>
      </w:r>
    </w:p>
    <w:p w:rsidR="003B564F" w:rsidRPr="003B564F" w:rsidRDefault="003B564F" w:rsidP="003B564F">
      <w:pPr>
        <w:pStyle w:val="Default"/>
        <w:rPr>
          <w:sz w:val="23"/>
          <w:szCs w:val="23"/>
        </w:rPr>
      </w:pPr>
      <w:r w:rsidRPr="003B564F">
        <w:rPr>
          <w:sz w:val="23"/>
          <w:szCs w:val="23"/>
        </w:rPr>
        <w:lastRenderedPageBreak/>
        <w:t>К использованию допускаются приборы учета утвержденного типа и прошедшие поверку в соответствии с требованиями действующего законодательства РФ об обеспечении единства измерений.</w:t>
      </w:r>
    </w:p>
    <w:p w:rsidR="003B564F" w:rsidRPr="003B564F" w:rsidRDefault="003B564F" w:rsidP="003B564F">
      <w:pPr>
        <w:pStyle w:val="Default"/>
        <w:ind w:firstLine="708"/>
        <w:rPr>
          <w:sz w:val="23"/>
          <w:szCs w:val="23"/>
        </w:rPr>
      </w:pPr>
      <w:r w:rsidRPr="004C138B">
        <w:rPr>
          <w:b/>
          <w:sz w:val="23"/>
          <w:szCs w:val="23"/>
        </w:rPr>
        <w:t>3.2</w:t>
      </w:r>
      <w:r w:rsidRPr="003B564F">
        <w:rPr>
          <w:sz w:val="23"/>
          <w:szCs w:val="23"/>
        </w:rPr>
        <w:t>. В отсутствие пр</w:t>
      </w:r>
      <w:r>
        <w:rPr>
          <w:sz w:val="23"/>
          <w:szCs w:val="23"/>
        </w:rPr>
        <w:t>иборов учета объем потребленной</w:t>
      </w:r>
      <w:r w:rsidRPr="003B564F">
        <w:rPr>
          <w:sz w:val="23"/>
          <w:szCs w:val="23"/>
        </w:rPr>
        <w:t xml:space="preserve"> </w:t>
      </w:r>
      <w:r>
        <w:rPr>
          <w:sz w:val="23"/>
          <w:szCs w:val="23"/>
        </w:rPr>
        <w:t>тепловой энергии</w:t>
      </w:r>
      <w:r w:rsidRPr="003B564F">
        <w:rPr>
          <w:sz w:val="23"/>
          <w:szCs w:val="23"/>
        </w:rPr>
        <w:t xml:space="preserve"> определяется исходя из нормативов потребления коммунальных услуг, </w:t>
      </w:r>
      <w:proofErr w:type="gramStart"/>
      <w:r w:rsidRPr="003B564F">
        <w:rPr>
          <w:sz w:val="23"/>
          <w:szCs w:val="23"/>
        </w:rPr>
        <w:t>способом</w:t>
      </w:r>
      <w:proofErr w:type="gramEnd"/>
      <w:r w:rsidRPr="003B564F">
        <w:rPr>
          <w:sz w:val="23"/>
          <w:szCs w:val="23"/>
        </w:rPr>
        <w:t xml:space="preserve"> указанным в Правилах № 354.</w:t>
      </w:r>
    </w:p>
    <w:p w:rsidR="003B564F" w:rsidRPr="003B564F" w:rsidRDefault="003B564F" w:rsidP="003B564F">
      <w:pPr>
        <w:pStyle w:val="Default"/>
        <w:ind w:firstLine="708"/>
        <w:rPr>
          <w:sz w:val="23"/>
          <w:szCs w:val="23"/>
        </w:rPr>
      </w:pPr>
      <w:r w:rsidRPr="004C138B">
        <w:rPr>
          <w:b/>
          <w:sz w:val="23"/>
          <w:szCs w:val="23"/>
        </w:rPr>
        <w:t>3.3.</w:t>
      </w:r>
      <w:r w:rsidRPr="003B564F">
        <w:rPr>
          <w:sz w:val="23"/>
          <w:szCs w:val="23"/>
        </w:rPr>
        <w:t> Показания приборов по состоянию на отчетную дату месяца предоставляются в срок не позднее 25-ого числа расчетного периода в порядке, установленном законодательством.</w:t>
      </w:r>
    </w:p>
    <w:p w:rsidR="00D3587C" w:rsidRPr="00E10E55" w:rsidRDefault="00D3587C" w:rsidP="00D3587C">
      <w:pPr>
        <w:pStyle w:val="Default"/>
        <w:jc w:val="both"/>
        <w:rPr>
          <w:color w:val="auto"/>
          <w:sz w:val="23"/>
          <w:szCs w:val="23"/>
        </w:rPr>
      </w:pPr>
      <w:r w:rsidRPr="00E10E55">
        <w:rPr>
          <w:color w:val="auto"/>
          <w:sz w:val="23"/>
          <w:szCs w:val="23"/>
        </w:rPr>
        <w:t xml:space="preserve">. </w:t>
      </w:r>
    </w:p>
    <w:p w:rsidR="00D3587C" w:rsidRPr="00E10E55" w:rsidRDefault="00D3587C" w:rsidP="0070258D">
      <w:pPr>
        <w:pStyle w:val="Default"/>
        <w:jc w:val="center"/>
        <w:rPr>
          <w:color w:val="auto"/>
          <w:sz w:val="23"/>
          <w:szCs w:val="23"/>
        </w:rPr>
      </w:pPr>
      <w:r w:rsidRPr="00E10E55">
        <w:rPr>
          <w:b/>
          <w:bCs/>
          <w:color w:val="auto"/>
          <w:sz w:val="23"/>
          <w:szCs w:val="23"/>
        </w:rPr>
        <w:t>4. ТАРИФЫ НА ТЕПЛОВУЮ ЭНЕРГИЮ, ГОРЯЧУЮ ВОДУ</w:t>
      </w:r>
    </w:p>
    <w:p w:rsidR="00D3587C" w:rsidRPr="00E10E55" w:rsidRDefault="00D3587C" w:rsidP="0070258D">
      <w:pPr>
        <w:pStyle w:val="Default"/>
        <w:ind w:firstLine="708"/>
        <w:jc w:val="both"/>
        <w:rPr>
          <w:color w:val="auto"/>
          <w:sz w:val="23"/>
          <w:szCs w:val="23"/>
        </w:rPr>
      </w:pPr>
      <w:r w:rsidRPr="00E10E55">
        <w:rPr>
          <w:b/>
          <w:bCs/>
          <w:color w:val="auto"/>
          <w:sz w:val="23"/>
          <w:szCs w:val="23"/>
        </w:rPr>
        <w:t xml:space="preserve">4.1. </w:t>
      </w:r>
      <w:r w:rsidRPr="00E10E55">
        <w:rPr>
          <w:color w:val="auto"/>
          <w:sz w:val="23"/>
          <w:szCs w:val="23"/>
        </w:rPr>
        <w:t xml:space="preserve">Расчет за потребленную тепловую энергию производится по тарифам, установленным для населения в соответствии с действующим законодательством решениями Комитета по тарифам и ценовой политике Ленинградской области (далее – </w:t>
      </w:r>
      <w:proofErr w:type="spellStart"/>
      <w:r w:rsidRPr="00E10E55">
        <w:rPr>
          <w:color w:val="auto"/>
          <w:sz w:val="23"/>
          <w:szCs w:val="23"/>
        </w:rPr>
        <w:t>ЛенРТК</w:t>
      </w:r>
      <w:proofErr w:type="spellEnd"/>
      <w:r w:rsidRPr="00E10E55">
        <w:rPr>
          <w:color w:val="auto"/>
          <w:sz w:val="23"/>
          <w:szCs w:val="23"/>
        </w:rPr>
        <w:t xml:space="preserve">). </w:t>
      </w:r>
    </w:p>
    <w:p w:rsidR="00D3587C" w:rsidRPr="00E10E55" w:rsidRDefault="00D3587C" w:rsidP="00D3587C">
      <w:pPr>
        <w:pStyle w:val="Default"/>
        <w:jc w:val="both"/>
        <w:rPr>
          <w:color w:val="auto"/>
          <w:sz w:val="23"/>
          <w:szCs w:val="23"/>
        </w:rPr>
      </w:pPr>
      <w:r w:rsidRPr="00E10E55">
        <w:rPr>
          <w:color w:val="auto"/>
          <w:sz w:val="23"/>
          <w:szCs w:val="23"/>
        </w:rPr>
        <w:t xml:space="preserve">В случае установления тарифов (цен), дифференцированных по группам потребителей, размер платы за </w:t>
      </w:r>
      <w:r w:rsidR="0070258D" w:rsidRPr="00E10E55">
        <w:rPr>
          <w:color w:val="auto"/>
          <w:sz w:val="23"/>
          <w:szCs w:val="23"/>
        </w:rPr>
        <w:t>отопление</w:t>
      </w:r>
      <w:r w:rsidRPr="00E10E55">
        <w:rPr>
          <w:color w:val="auto"/>
          <w:sz w:val="23"/>
          <w:szCs w:val="23"/>
        </w:rPr>
        <w:t xml:space="preserve"> рассчитывается с применением тарифов (цен), установленных для соответствующей группы потребителей. </w:t>
      </w:r>
    </w:p>
    <w:p w:rsidR="00D3587C" w:rsidRPr="00E10E55" w:rsidRDefault="00D3587C" w:rsidP="00D3587C">
      <w:pPr>
        <w:pStyle w:val="Default"/>
        <w:jc w:val="both"/>
        <w:rPr>
          <w:color w:val="auto"/>
          <w:sz w:val="23"/>
          <w:szCs w:val="23"/>
        </w:rPr>
      </w:pPr>
      <w:r w:rsidRPr="00E10E55">
        <w:rPr>
          <w:color w:val="auto"/>
          <w:sz w:val="23"/>
          <w:szCs w:val="23"/>
        </w:rPr>
        <w:t xml:space="preserve">В случае установления надбавок к тарифам (ценам) размер платы за коммунальные услуги рассчитывается с учетом таких надбавок. </w:t>
      </w:r>
    </w:p>
    <w:p w:rsidR="00D3587C" w:rsidRPr="00E10E55" w:rsidRDefault="00D3587C" w:rsidP="0070258D">
      <w:pPr>
        <w:pStyle w:val="Default"/>
        <w:ind w:firstLine="708"/>
        <w:jc w:val="both"/>
        <w:rPr>
          <w:color w:val="auto"/>
          <w:sz w:val="23"/>
          <w:szCs w:val="23"/>
        </w:rPr>
      </w:pPr>
      <w:r w:rsidRPr="00E10E55">
        <w:rPr>
          <w:b/>
          <w:bCs/>
          <w:color w:val="auto"/>
          <w:sz w:val="23"/>
          <w:szCs w:val="23"/>
        </w:rPr>
        <w:t xml:space="preserve">4.2. </w:t>
      </w:r>
      <w:r w:rsidRPr="00E10E55">
        <w:rPr>
          <w:color w:val="auto"/>
          <w:sz w:val="23"/>
          <w:szCs w:val="23"/>
        </w:rPr>
        <w:t xml:space="preserve">Изменение тарифов в период действия Договора не требует его переоформления. Решения </w:t>
      </w:r>
      <w:proofErr w:type="spellStart"/>
      <w:r w:rsidRPr="00E10E55">
        <w:rPr>
          <w:color w:val="auto"/>
          <w:sz w:val="23"/>
          <w:szCs w:val="23"/>
        </w:rPr>
        <w:t>ЛенРТК</w:t>
      </w:r>
      <w:proofErr w:type="spellEnd"/>
      <w:r w:rsidRPr="00E10E55">
        <w:rPr>
          <w:color w:val="auto"/>
          <w:sz w:val="23"/>
          <w:szCs w:val="23"/>
        </w:rPr>
        <w:t xml:space="preserve"> являются основанием для изменения Теплоснабжающей организацией тарифов в одностороннем порядке со дня, указанного в этих решениях. Величины тарифов доводятся Теплоснабжающей организацией до Потребителя письменно в очередном платежном документе (счете-квитанции). </w:t>
      </w:r>
    </w:p>
    <w:p w:rsidR="00D3587C" w:rsidRPr="00E10E55" w:rsidRDefault="00D3587C" w:rsidP="00947FCE">
      <w:pPr>
        <w:pStyle w:val="Default"/>
        <w:jc w:val="center"/>
        <w:rPr>
          <w:color w:val="auto"/>
          <w:sz w:val="23"/>
          <w:szCs w:val="23"/>
        </w:rPr>
      </w:pPr>
      <w:r w:rsidRPr="00E10E55">
        <w:rPr>
          <w:b/>
          <w:bCs/>
          <w:color w:val="auto"/>
          <w:sz w:val="23"/>
          <w:szCs w:val="23"/>
        </w:rPr>
        <w:t>5. РАСЧЕТЫ ЗА ТЕПЛОВУЮ ЭНЕРГИЮ (КОММУНАЛЬНЫЕ УСЛУГИ)</w:t>
      </w:r>
    </w:p>
    <w:p w:rsidR="00D3587C" w:rsidRPr="00E10E55" w:rsidRDefault="00D3587C" w:rsidP="00947FCE">
      <w:pPr>
        <w:pStyle w:val="Default"/>
        <w:ind w:firstLine="708"/>
        <w:jc w:val="both"/>
        <w:rPr>
          <w:color w:val="auto"/>
          <w:sz w:val="23"/>
          <w:szCs w:val="23"/>
        </w:rPr>
      </w:pPr>
      <w:r w:rsidRPr="00E10E55">
        <w:rPr>
          <w:b/>
          <w:bCs/>
          <w:color w:val="auto"/>
          <w:sz w:val="23"/>
          <w:szCs w:val="23"/>
        </w:rPr>
        <w:t>5.1</w:t>
      </w:r>
      <w:r w:rsidR="00947FCE" w:rsidRPr="00E10E55">
        <w:rPr>
          <w:color w:val="auto"/>
          <w:sz w:val="23"/>
          <w:szCs w:val="23"/>
        </w:rPr>
        <w:t xml:space="preserve">. Оплата за тепловую энергию </w:t>
      </w:r>
      <w:r w:rsidRPr="00E10E55">
        <w:rPr>
          <w:color w:val="auto"/>
          <w:sz w:val="23"/>
          <w:szCs w:val="23"/>
        </w:rPr>
        <w:t xml:space="preserve">производится Потребителем в порядке и сроки, предусмотренные законодательством РФ и настоящим Договором. Периодом платежей (расчетным периодом) по настоящему Договору признается 1 (один) календарный месяц. </w:t>
      </w:r>
    </w:p>
    <w:p w:rsidR="00D3587C" w:rsidRPr="00E10E55" w:rsidRDefault="00D3587C" w:rsidP="00947FCE">
      <w:pPr>
        <w:pStyle w:val="Default"/>
        <w:ind w:firstLine="708"/>
        <w:jc w:val="both"/>
        <w:rPr>
          <w:color w:val="auto"/>
          <w:sz w:val="23"/>
          <w:szCs w:val="23"/>
        </w:rPr>
      </w:pPr>
      <w:r w:rsidRPr="00E10E55">
        <w:rPr>
          <w:b/>
          <w:bCs/>
          <w:color w:val="auto"/>
          <w:sz w:val="23"/>
          <w:szCs w:val="23"/>
        </w:rPr>
        <w:t xml:space="preserve">5.2. </w:t>
      </w:r>
      <w:r w:rsidRPr="00E10E55">
        <w:rPr>
          <w:color w:val="auto"/>
          <w:sz w:val="23"/>
          <w:szCs w:val="23"/>
        </w:rPr>
        <w:t xml:space="preserve">Агент ежемесячно формирует и печатает Счет-квитанцию не позднее 1 числа месяца, следующего за отчетным, с последующей доставкой Счета-квитанции Потребителю по адресу места нахождения Объекта теплоснабжения, указанному в п. 1.1 настоящего Договора, рассчитанную в соответствии с разделом 3 настоящего Договора. </w:t>
      </w:r>
    </w:p>
    <w:p w:rsidR="00D3587C" w:rsidRPr="00E10E55" w:rsidRDefault="00D3587C" w:rsidP="00947FCE">
      <w:pPr>
        <w:pStyle w:val="Default"/>
        <w:ind w:firstLine="708"/>
        <w:jc w:val="both"/>
        <w:rPr>
          <w:color w:val="auto"/>
          <w:sz w:val="23"/>
          <w:szCs w:val="23"/>
        </w:rPr>
      </w:pPr>
      <w:r w:rsidRPr="00E10E55">
        <w:rPr>
          <w:b/>
          <w:bCs/>
          <w:color w:val="auto"/>
          <w:sz w:val="23"/>
          <w:szCs w:val="23"/>
        </w:rPr>
        <w:t xml:space="preserve">5.3. </w:t>
      </w:r>
      <w:r w:rsidRPr="00E10E55">
        <w:rPr>
          <w:color w:val="auto"/>
          <w:sz w:val="23"/>
          <w:szCs w:val="23"/>
        </w:rPr>
        <w:t xml:space="preserve">Потребитель производит оплату потребленной тепловой энергии по присвоенному Объекту теплоснабжения лицевому счету, до 10 числа месяца, следующего за расчетным. </w:t>
      </w:r>
    </w:p>
    <w:p w:rsidR="00D3587C" w:rsidRPr="00E10E55" w:rsidRDefault="00D3587C" w:rsidP="00947FCE">
      <w:pPr>
        <w:pStyle w:val="Default"/>
        <w:ind w:firstLine="708"/>
        <w:jc w:val="both"/>
        <w:rPr>
          <w:color w:val="auto"/>
          <w:sz w:val="23"/>
          <w:szCs w:val="23"/>
        </w:rPr>
      </w:pPr>
      <w:r w:rsidRPr="00E10E55">
        <w:rPr>
          <w:b/>
          <w:bCs/>
          <w:color w:val="auto"/>
          <w:sz w:val="23"/>
          <w:szCs w:val="23"/>
        </w:rPr>
        <w:t xml:space="preserve">5.4. </w:t>
      </w:r>
      <w:r w:rsidRPr="00E10E55">
        <w:rPr>
          <w:color w:val="auto"/>
          <w:sz w:val="23"/>
          <w:szCs w:val="23"/>
        </w:rPr>
        <w:t xml:space="preserve">Оплата Потребителем стоимости </w:t>
      </w:r>
      <w:r w:rsidR="00947FCE" w:rsidRPr="00E10E55">
        <w:rPr>
          <w:color w:val="auto"/>
          <w:sz w:val="23"/>
          <w:szCs w:val="23"/>
        </w:rPr>
        <w:t>тепловой энергии</w:t>
      </w:r>
      <w:r w:rsidRPr="00E10E55">
        <w:rPr>
          <w:color w:val="auto"/>
          <w:sz w:val="23"/>
          <w:szCs w:val="23"/>
        </w:rPr>
        <w:t xml:space="preserve"> считается произведенной надлежащим образом при условии поступления в сроки, установленные п. 5.3 настоящего Договора, на расчетный счет Агента всей суммы за потребленные коммунальные услуги в расчетном месяце. </w:t>
      </w:r>
    </w:p>
    <w:p w:rsidR="00D3587C" w:rsidRPr="00E10E55" w:rsidRDefault="00D3587C" w:rsidP="00947FCE">
      <w:pPr>
        <w:pStyle w:val="Default"/>
        <w:ind w:firstLine="708"/>
        <w:jc w:val="both"/>
        <w:rPr>
          <w:color w:val="auto"/>
          <w:sz w:val="23"/>
          <w:szCs w:val="23"/>
        </w:rPr>
      </w:pPr>
      <w:r w:rsidRPr="00E10E55">
        <w:rPr>
          <w:b/>
          <w:bCs/>
          <w:color w:val="auto"/>
          <w:sz w:val="23"/>
          <w:szCs w:val="23"/>
        </w:rPr>
        <w:t xml:space="preserve">5.5. </w:t>
      </w:r>
      <w:r w:rsidRPr="00E10E55">
        <w:rPr>
          <w:color w:val="auto"/>
          <w:sz w:val="23"/>
          <w:szCs w:val="23"/>
        </w:rPr>
        <w:t xml:space="preserve">В случае предоставления Теплоснабжающей организацией Потребителю коммунальных услуг ненадлежащего качества или с перерывами, превышающими установленную продолжительность, по вине Теплоснабжающей организации, размер платы за коммунальные услуги изменяется (подлежит уменьшению) в порядке, определенном Правилами предоставления коммунальных услуг. </w:t>
      </w:r>
    </w:p>
    <w:p w:rsidR="00D3587C" w:rsidRPr="00E10E55" w:rsidRDefault="00D3587C" w:rsidP="00D3587C">
      <w:pPr>
        <w:pStyle w:val="Default"/>
        <w:jc w:val="both"/>
        <w:rPr>
          <w:color w:val="auto"/>
          <w:sz w:val="23"/>
          <w:szCs w:val="23"/>
        </w:rPr>
      </w:pPr>
      <w:r w:rsidRPr="00E10E55">
        <w:rPr>
          <w:color w:val="auto"/>
          <w:sz w:val="23"/>
          <w:szCs w:val="23"/>
        </w:rPr>
        <w:t xml:space="preserve">Установление факта </w:t>
      </w:r>
      <w:proofErr w:type="spellStart"/>
      <w:r w:rsidRPr="00E10E55">
        <w:rPr>
          <w:color w:val="auto"/>
          <w:sz w:val="23"/>
          <w:szCs w:val="23"/>
        </w:rPr>
        <w:t>непредоставления</w:t>
      </w:r>
      <w:proofErr w:type="spellEnd"/>
      <w:r w:rsidRPr="00E10E55">
        <w:rPr>
          <w:color w:val="auto"/>
          <w:sz w:val="23"/>
          <w:szCs w:val="23"/>
        </w:rPr>
        <w:t xml:space="preserve"> Теплоснабжающей организацией Потребителю коммунальных услуг или предоставления данных услуг ненадлежащего качества, производится в порядке, предусмотренном действующим законодательством Российской Федерации. </w:t>
      </w:r>
    </w:p>
    <w:p w:rsidR="00D3587C" w:rsidRPr="00E10E55" w:rsidRDefault="00D3587C" w:rsidP="00947FCE">
      <w:pPr>
        <w:pStyle w:val="Default"/>
        <w:jc w:val="center"/>
        <w:rPr>
          <w:color w:val="auto"/>
          <w:sz w:val="23"/>
          <w:szCs w:val="23"/>
        </w:rPr>
      </w:pPr>
      <w:r w:rsidRPr="00E10E55">
        <w:rPr>
          <w:b/>
          <w:bCs/>
          <w:color w:val="auto"/>
          <w:sz w:val="23"/>
          <w:szCs w:val="23"/>
        </w:rPr>
        <w:t>6. ОТВЕТСТВЕННОСТЬ СТОРОН</w:t>
      </w:r>
    </w:p>
    <w:p w:rsidR="00D3587C" w:rsidRPr="00E10E55" w:rsidRDefault="00D3587C" w:rsidP="00993225">
      <w:pPr>
        <w:pStyle w:val="Default"/>
        <w:ind w:firstLine="708"/>
        <w:jc w:val="both"/>
        <w:rPr>
          <w:color w:val="auto"/>
          <w:sz w:val="23"/>
          <w:szCs w:val="23"/>
        </w:rPr>
      </w:pPr>
      <w:r w:rsidRPr="00E10E55">
        <w:rPr>
          <w:b/>
          <w:bCs/>
          <w:color w:val="auto"/>
          <w:sz w:val="23"/>
          <w:szCs w:val="23"/>
        </w:rPr>
        <w:t xml:space="preserve">6.1. </w:t>
      </w:r>
      <w:r w:rsidRPr="00E10E55">
        <w:rPr>
          <w:color w:val="auto"/>
          <w:sz w:val="23"/>
          <w:szCs w:val="23"/>
        </w:rPr>
        <w:t xml:space="preserve">Теплоснабжающая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инженерно-технического обеспечения, которой является для сетей теплоснабжения при наличии коллективного (общедомового) прибора учета место соединения коллективного (общедомового) прибора учета с соответствующей централизованной сетью инженерно-технического обеспечения, входящей в многоквартирный дом, при отсутствии коллективного (общедомового) прибора учета – внешняя граница стены многоквартирного дома. К внутридомовым инженерным системам относятся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w:t>
      </w:r>
      <w:r w:rsidRPr="00E10E55">
        <w:rPr>
          <w:color w:val="auto"/>
          <w:sz w:val="23"/>
          <w:szCs w:val="23"/>
        </w:rPr>
        <w:lastRenderedPageBreak/>
        <w:t xml:space="preserve">подачи коммунальных ресурсов от централизованных сетей инженерно-технического обеспечения до внутриквартирного оборудования. </w:t>
      </w:r>
    </w:p>
    <w:p w:rsidR="00D3587C" w:rsidRPr="00E10E55" w:rsidRDefault="00D3587C" w:rsidP="00993225">
      <w:pPr>
        <w:pStyle w:val="Default"/>
        <w:ind w:firstLine="708"/>
        <w:jc w:val="both"/>
        <w:rPr>
          <w:color w:val="auto"/>
          <w:sz w:val="23"/>
          <w:szCs w:val="23"/>
        </w:rPr>
      </w:pPr>
      <w:r w:rsidRPr="00E10E55">
        <w:rPr>
          <w:b/>
          <w:bCs/>
          <w:color w:val="auto"/>
          <w:sz w:val="23"/>
          <w:szCs w:val="23"/>
        </w:rPr>
        <w:t>6.</w:t>
      </w:r>
      <w:r w:rsidR="00612331">
        <w:rPr>
          <w:b/>
          <w:bCs/>
          <w:color w:val="auto"/>
          <w:sz w:val="23"/>
          <w:szCs w:val="23"/>
        </w:rPr>
        <w:t>2</w:t>
      </w:r>
      <w:r w:rsidRPr="00E10E55">
        <w:rPr>
          <w:color w:val="auto"/>
          <w:sz w:val="23"/>
          <w:szCs w:val="23"/>
        </w:rPr>
        <w:t xml:space="preserve">. В случае неуплаты Потребителем задолженности за коммунальные услуги Теплоснабжающая организация имеет право произвести ограничение отпуска тепловой энергии с предварительным уведомлением об этом Потребителя в порядке и сроки, предусмотренные действующим законодательством </w:t>
      </w:r>
    </w:p>
    <w:p w:rsidR="00D3587C" w:rsidRPr="00E10E55" w:rsidRDefault="00D3587C" w:rsidP="00993225">
      <w:pPr>
        <w:pStyle w:val="Default"/>
        <w:ind w:firstLine="708"/>
        <w:jc w:val="both"/>
        <w:rPr>
          <w:color w:val="auto"/>
          <w:sz w:val="23"/>
          <w:szCs w:val="23"/>
        </w:rPr>
      </w:pPr>
      <w:r w:rsidRPr="00E10E55">
        <w:rPr>
          <w:b/>
          <w:bCs/>
          <w:color w:val="auto"/>
          <w:sz w:val="23"/>
          <w:szCs w:val="23"/>
        </w:rPr>
        <w:t>6.</w:t>
      </w:r>
      <w:r w:rsidR="00612331">
        <w:rPr>
          <w:b/>
          <w:bCs/>
          <w:color w:val="auto"/>
          <w:sz w:val="23"/>
          <w:szCs w:val="23"/>
        </w:rPr>
        <w:t>3</w:t>
      </w:r>
      <w:r w:rsidRPr="00E10E55">
        <w:rPr>
          <w:b/>
          <w:bCs/>
          <w:color w:val="auto"/>
          <w:sz w:val="23"/>
          <w:szCs w:val="23"/>
        </w:rPr>
        <w:t xml:space="preserve">. </w:t>
      </w:r>
      <w:r w:rsidRPr="00E10E55">
        <w:rPr>
          <w:color w:val="auto"/>
          <w:sz w:val="23"/>
          <w:szCs w:val="23"/>
        </w:rPr>
        <w:t xml:space="preserve">При </w:t>
      </w:r>
      <w:proofErr w:type="spellStart"/>
      <w:r w:rsidRPr="00E10E55">
        <w:rPr>
          <w:color w:val="auto"/>
          <w:sz w:val="23"/>
          <w:szCs w:val="23"/>
        </w:rPr>
        <w:t>непоступлении</w:t>
      </w:r>
      <w:proofErr w:type="spellEnd"/>
      <w:r w:rsidRPr="00E10E55">
        <w:rPr>
          <w:color w:val="auto"/>
          <w:sz w:val="23"/>
          <w:szCs w:val="23"/>
        </w:rPr>
        <w:t xml:space="preserve"> на расчетный счет Агента оплаты тепловой энергии в сроки, указанные в п. 5.3 настоящего Договора, Потребитель обязан уплатить Теплоснабжающей организации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proofErr w:type="spellStart"/>
      <w:r w:rsidRPr="00E10E55">
        <w:rPr>
          <w:color w:val="auto"/>
          <w:sz w:val="23"/>
          <w:szCs w:val="23"/>
        </w:rPr>
        <w:t>стотридцатой</w:t>
      </w:r>
      <w:proofErr w:type="spellEnd"/>
      <w:r w:rsidRPr="00E10E55">
        <w:rPr>
          <w:color w:val="auto"/>
          <w:sz w:val="23"/>
          <w:szCs w:val="23"/>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w:t>
      </w:r>
    </w:p>
    <w:p w:rsidR="00D3587C" w:rsidRPr="00E10E55" w:rsidRDefault="00D3587C" w:rsidP="002E56D1">
      <w:pPr>
        <w:pStyle w:val="Default"/>
        <w:jc w:val="center"/>
        <w:rPr>
          <w:color w:val="auto"/>
          <w:sz w:val="23"/>
          <w:szCs w:val="23"/>
        </w:rPr>
      </w:pPr>
      <w:r w:rsidRPr="00E10E55">
        <w:rPr>
          <w:b/>
          <w:bCs/>
          <w:color w:val="auto"/>
          <w:sz w:val="23"/>
          <w:szCs w:val="23"/>
        </w:rPr>
        <w:t>7. ОБСТОЯТЕЛЬСТВА НЕПРЕОДОЛИМОЙ СИЛЫ (ФОРС-МАЖОР)</w:t>
      </w:r>
    </w:p>
    <w:p w:rsidR="00D3587C" w:rsidRPr="00E10E55" w:rsidRDefault="00D3587C" w:rsidP="00993225">
      <w:pPr>
        <w:pStyle w:val="Default"/>
        <w:ind w:firstLine="708"/>
        <w:jc w:val="both"/>
        <w:rPr>
          <w:color w:val="auto"/>
          <w:sz w:val="23"/>
          <w:szCs w:val="23"/>
        </w:rPr>
      </w:pPr>
      <w:r w:rsidRPr="00E10E55">
        <w:rPr>
          <w:b/>
          <w:bCs/>
          <w:color w:val="auto"/>
          <w:sz w:val="23"/>
          <w:szCs w:val="23"/>
        </w:rPr>
        <w:t>7.1.</w:t>
      </w:r>
      <w:r w:rsidRPr="00E10E55">
        <w:rPr>
          <w:bCs/>
          <w:color w:val="auto"/>
          <w:sz w:val="23"/>
          <w:szCs w:val="23"/>
        </w:rPr>
        <w:t xml:space="preserve"> </w:t>
      </w:r>
      <w:r w:rsidRPr="00E10E55">
        <w:rPr>
          <w:color w:val="auto"/>
          <w:sz w:val="23"/>
          <w:szCs w:val="23"/>
        </w:rPr>
        <w:t xml:space="preserve">Стороны не несут ответственности за задержки в исполнении или неисполнение обязательств по настоящему Договору, если задержки или неисполнение произошли вследствие обстоятельств непреодолимой силы. В число таких обстоятельств входят: войны, военные действия, мятежи, саботаж, забастовки, пожары, взрывы, наводнения или иные стихийные бедствия. </w:t>
      </w:r>
    </w:p>
    <w:p w:rsidR="00D3587C" w:rsidRPr="00E10E55" w:rsidRDefault="00D3587C" w:rsidP="00993225">
      <w:pPr>
        <w:pStyle w:val="Default"/>
        <w:ind w:firstLine="708"/>
        <w:jc w:val="both"/>
        <w:rPr>
          <w:color w:val="auto"/>
          <w:sz w:val="23"/>
          <w:szCs w:val="23"/>
        </w:rPr>
      </w:pPr>
      <w:r w:rsidRPr="00E10E55">
        <w:rPr>
          <w:b/>
          <w:bCs/>
          <w:color w:val="auto"/>
          <w:sz w:val="23"/>
          <w:szCs w:val="23"/>
        </w:rPr>
        <w:t>7.2.</w:t>
      </w:r>
      <w:r w:rsidRPr="00E10E55">
        <w:rPr>
          <w:bCs/>
          <w:color w:val="auto"/>
          <w:sz w:val="23"/>
          <w:szCs w:val="23"/>
        </w:rPr>
        <w:t xml:space="preserve"> </w:t>
      </w:r>
      <w:r w:rsidRPr="00E10E55">
        <w:rPr>
          <w:color w:val="auto"/>
          <w:sz w:val="23"/>
          <w:szCs w:val="23"/>
        </w:rPr>
        <w:t xml:space="preserve">Немедленно после получения информации о наступлении любых обстоятельств, задерживающих исполнение или иным образом препятствующих исполнению настоящего Договора, Стороны письменно уведомляют об этом друг друга. </w:t>
      </w:r>
    </w:p>
    <w:p w:rsidR="00D3587C" w:rsidRPr="00E10E55" w:rsidRDefault="00D3587C" w:rsidP="00993225">
      <w:pPr>
        <w:pStyle w:val="Default"/>
        <w:ind w:firstLine="708"/>
        <w:jc w:val="both"/>
        <w:rPr>
          <w:color w:val="auto"/>
          <w:sz w:val="23"/>
          <w:szCs w:val="23"/>
        </w:rPr>
      </w:pPr>
      <w:r w:rsidRPr="00E10E55">
        <w:rPr>
          <w:b/>
          <w:bCs/>
          <w:color w:val="auto"/>
          <w:sz w:val="23"/>
          <w:szCs w:val="23"/>
        </w:rPr>
        <w:t>7.3.</w:t>
      </w:r>
      <w:r w:rsidRPr="00E10E55">
        <w:rPr>
          <w:bCs/>
          <w:color w:val="auto"/>
          <w:sz w:val="23"/>
          <w:szCs w:val="23"/>
        </w:rPr>
        <w:t xml:space="preserve"> </w:t>
      </w:r>
      <w:r w:rsidRPr="00E10E55">
        <w:rPr>
          <w:color w:val="auto"/>
          <w:sz w:val="23"/>
          <w:szCs w:val="23"/>
        </w:rPr>
        <w:t xml:space="preserve">Стороны не несут ответственности за любой ущерб, включая убытки, а также расходы, связанные с претензиями или требованиями третьих лиц, которые могут возникнуть в результате обстоятельств непреодолимой силы. </w:t>
      </w:r>
    </w:p>
    <w:p w:rsidR="00D3587C" w:rsidRPr="00E10E55" w:rsidRDefault="00D3587C" w:rsidP="00993225">
      <w:pPr>
        <w:pStyle w:val="Default"/>
        <w:ind w:firstLine="708"/>
        <w:jc w:val="both"/>
        <w:rPr>
          <w:color w:val="auto"/>
          <w:sz w:val="23"/>
          <w:szCs w:val="23"/>
        </w:rPr>
      </w:pPr>
      <w:r w:rsidRPr="00E10E55">
        <w:rPr>
          <w:b/>
          <w:bCs/>
          <w:color w:val="auto"/>
          <w:sz w:val="23"/>
          <w:szCs w:val="23"/>
        </w:rPr>
        <w:t>7.4.</w:t>
      </w:r>
      <w:r w:rsidRPr="00E10E55">
        <w:rPr>
          <w:bCs/>
          <w:color w:val="auto"/>
          <w:sz w:val="23"/>
          <w:szCs w:val="23"/>
        </w:rPr>
        <w:t xml:space="preserve"> </w:t>
      </w:r>
      <w:r w:rsidRPr="00E10E55">
        <w:rPr>
          <w:color w:val="auto"/>
          <w:sz w:val="23"/>
          <w:szCs w:val="23"/>
        </w:rPr>
        <w:t xml:space="preserve">Если обстоятельство непреодолимой силы вызывает существенное нарушение или неисполнение обязательств по настоящему Договору, длящееся более 60 (шестидесяти) календарных дней, каждая Сторона имеет право прекратить действие настоящего Договора после подачи другой Стороне предварительного письменного уведомления о своем намерении прекратить действие Договора </w:t>
      </w:r>
    </w:p>
    <w:p w:rsidR="00D3587C" w:rsidRPr="00E10E55" w:rsidRDefault="00D3587C" w:rsidP="002E56D1">
      <w:pPr>
        <w:pStyle w:val="Default"/>
        <w:jc w:val="center"/>
        <w:rPr>
          <w:color w:val="auto"/>
          <w:sz w:val="23"/>
          <w:szCs w:val="23"/>
        </w:rPr>
      </w:pPr>
      <w:r w:rsidRPr="00E10E55">
        <w:rPr>
          <w:b/>
          <w:bCs/>
          <w:color w:val="auto"/>
          <w:sz w:val="23"/>
          <w:szCs w:val="23"/>
        </w:rPr>
        <w:t>8. СРОК ДЕЙСТВИЯ ДОГОВОРА</w:t>
      </w:r>
    </w:p>
    <w:p w:rsidR="00D3587C" w:rsidRPr="00E10E55" w:rsidRDefault="00D3587C" w:rsidP="00993225">
      <w:pPr>
        <w:pStyle w:val="Default"/>
        <w:ind w:firstLine="708"/>
        <w:jc w:val="both"/>
        <w:rPr>
          <w:color w:val="auto"/>
          <w:sz w:val="23"/>
          <w:szCs w:val="23"/>
        </w:rPr>
      </w:pPr>
      <w:r w:rsidRPr="00E10E55">
        <w:rPr>
          <w:b/>
          <w:bCs/>
          <w:color w:val="auto"/>
          <w:sz w:val="23"/>
          <w:szCs w:val="23"/>
        </w:rPr>
        <w:t xml:space="preserve">8.1. </w:t>
      </w:r>
      <w:r w:rsidRPr="00E10E55">
        <w:rPr>
          <w:color w:val="auto"/>
          <w:sz w:val="23"/>
          <w:szCs w:val="23"/>
        </w:rPr>
        <w:t>Настоящий Договор вступает в силу с момента его подписания Сторонами, распространяет свое действие на отношения, возникшие между Сторонами с «</w:t>
      </w:r>
      <w:r w:rsidR="00AD0658">
        <w:rPr>
          <w:color w:val="auto"/>
          <w:sz w:val="23"/>
          <w:szCs w:val="23"/>
        </w:rPr>
        <w:t>____</w:t>
      </w:r>
      <w:r w:rsidRPr="00E10E55">
        <w:rPr>
          <w:color w:val="auto"/>
          <w:sz w:val="23"/>
          <w:szCs w:val="23"/>
        </w:rPr>
        <w:t xml:space="preserve">» </w:t>
      </w:r>
      <w:r w:rsidR="00AD0658">
        <w:rPr>
          <w:color w:val="auto"/>
          <w:sz w:val="23"/>
          <w:szCs w:val="23"/>
        </w:rPr>
        <w:t>____________</w:t>
      </w:r>
      <w:r w:rsidRPr="00E10E55">
        <w:rPr>
          <w:color w:val="auto"/>
          <w:sz w:val="23"/>
          <w:szCs w:val="23"/>
        </w:rPr>
        <w:t xml:space="preserve"> 20</w:t>
      </w:r>
      <w:r w:rsidR="00AD0658">
        <w:rPr>
          <w:color w:val="auto"/>
          <w:sz w:val="23"/>
          <w:szCs w:val="23"/>
        </w:rPr>
        <w:t>__</w:t>
      </w:r>
      <w:r w:rsidRPr="00E10E55">
        <w:rPr>
          <w:color w:val="auto"/>
          <w:sz w:val="23"/>
          <w:szCs w:val="23"/>
        </w:rPr>
        <w:t xml:space="preserve"> года, и действует по «</w:t>
      </w:r>
      <w:r w:rsidR="00AD0658">
        <w:rPr>
          <w:color w:val="auto"/>
          <w:sz w:val="23"/>
          <w:szCs w:val="23"/>
        </w:rPr>
        <w:t>____</w:t>
      </w:r>
      <w:r w:rsidRPr="00E10E55">
        <w:rPr>
          <w:color w:val="auto"/>
          <w:sz w:val="23"/>
          <w:szCs w:val="23"/>
        </w:rPr>
        <w:t xml:space="preserve">» </w:t>
      </w:r>
      <w:r w:rsidR="00AD0658">
        <w:rPr>
          <w:color w:val="auto"/>
          <w:sz w:val="23"/>
          <w:szCs w:val="23"/>
        </w:rPr>
        <w:t>___________</w:t>
      </w:r>
      <w:r w:rsidRPr="00E10E55">
        <w:rPr>
          <w:color w:val="auto"/>
          <w:sz w:val="23"/>
          <w:szCs w:val="23"/>
        </w:rPr>
        <w:t xml:space="preserve"> 20</w:t>
      </w:r>
      <w:r w:rsidR="00C93E6C">
        <w:rPr>
          <w:color w:val="auto"/>
          <w:sz w:val="23"/>
          <w:szCs w:val="23"/>
        </w:rPr>
        <w:t>___</w:t>
      </w:r>
      <w:bookmarkStart w:id="0" w:name="_GoBack"/>
      <w:bookmarkEnd w:id="0"/>
      <w:r w:rsidRPr="00E10E55">
        <w:rPr>
          <w:color w:val="auto"/>
          <w:sz w:val="23"/>
          <w:szCs w:val="23"/>
        </w:rPr>
        <w:t xml:space="preserve"> г. </w:t>
      </w:r>
    </w:p>
    <w:p w:rsidR="00D3587C" w:rsidRPr="00E10E55" w:rsidRDefault="00D3587C" w:rsidP="00D3587C">
      <w:pPr>
        <w:pStyle w:val="Default"/>
        <w:jc w:val="both"/>
        <w:rPr>
          <w:color w:val="auto"/>
          <w:sz w:val="23"/>
          <w:szCs w:val="23"/>
        </w:rPr>
      </w:pPr>
      <w:r w:rsidRPr="00E10E55">
        <w:rPr>
          <w:color w:val="auto"/>
          <w:sz w:val="23"/>
          <w:szCs w:val="23"/>
        </w:rPr>
        <w:t xml:space="preserve">Договор считается ежегодно продленным на 1 (один) год на тех же условиях, если ни одна из Сторон за 15 (пятнадцать) дней до окончания срока его действия не заявит о расторжении настоящего Договора, либо о пересмотре его условий, либо о заключении нового Договора. </w:t>
      </w:r>
    </w:p>
    <w:p w:rsidR="00D3587C" w:rsidRPr="00E10E55" w:rsidRDefault="00D3587C" w:rsidP="00D3587C">
      <w:pPr>
        <w:pStyle w:val="Default"/>
        <w:jc w:val="both"/>
        <w:rPr>
          <w:color w:val="auto"/>
          <w:sz w:val="23"/>
          <w:szCs w:val="23"/>
        </w:rPr>
      </w:pPr>
      <w:r w:rsidRPr="00E10E55">
        <w:rPr>
          <w:color w:val="auto"/>
          <w:sz w:val="23"/>
          <w:szCs w:val="23"/>
        </w:rPr>
        <w:t xml:space="preserve">В противном случае, если по окончании срока действия настоящего Договора Стороны не заключат новый договор или не подпишут дополнительное соглашение к настоящему Договору, настоящий Договор продолжает действовать до заключения Сторонами нового договора. </w:t>
      </w:r>
    </w:p>
    <w:p w:rsidR="00D3587C" w:rsidRPr="00E10E55" w:rsidRDefault="00D3587C" w:rsidP="002E56D1">
      <w:pPr>
        <w:pStyle w:val="Default"/>
        <w:jc w:val="both"/>
        <w:rPr>
          <w:color w:val="auto"/>
          <w:sz w:val="23"/>
          <w:szCs w:val="23"/>
        </w:rPr>
      </w:pPr>
      <w:r w:rsidRPr="00E10E55">
        <w:rPr>
          <w:color w:val="auto"/>
          <w:sz w:val="23"/>
          <w:szCs w:val="23"/>
        </w:rPr>
        <w:t>Отказ от настоящего Договора принимается только в случа</w:t>
      </w:r>
      <w:r w:rsidR="002E56D1" w:rsidRPr="00E10E55">
        <w:rPr>
          <w:color w:val="auto"/>
          <w:sz w:val="23"/>
          <w:szCs w:val="23"/>
        </w:rPr>
        <w:t xml:space="preserve">е прекращения теплоснабжения. </w:t>
      </w:r>
      <w:r w:rsidRPr="00E10E55">
        <w:rPr>
          <w:color w:val="auto"/>
          <w:sz w:val="23"/>
          <w:szCs w:val="23"/>
        </w:rPr>
        <w:t xml:space="preserve">Договор прекращает свое действие в случае прекращения права Теплоснабжающей организации на источники тепловой энергии и тепловые сети в системе теплоснабжения, посредством которой осуществляется теплоснабжение Потребителя, а также в случае прекращения права собственности Потребителя на Объект теплоснабжения. </w:t>
      </w:r>
    </w:p>
    <w:p w:rsidR="00D3587C" w:rsidRPr="00E10E55" w:rsidRDefault="00D3587C" w:rsidP="00993225">
      <w:pPr>
        <w:pStyle w:val="Default"/>
        <w:ind w:firstLine="708"/>
        <w:jc w:val="both"/>
        <w:rPr>
          <w:color w:val="auto"/>
          <w:sz w:val="23"/>
          <w:szCs w:val="23"/>
        </w:rPr>
      </w:pPr>
      <w:r w:rsidRPr="00E10E55">
        <w:rPr>
          <w:b/>
          <w:bCs/>
          <w:color w:val="auto"/>
          <w:sz w:val="23"/>
          <w:szCs w:val="23"/>
        </w:rPr>
        <w:t>8.2</w:t>
      </w:r>
      <w:r w:rsidRPr="00E10E55">
        <w:rPr>
          <w:color w:val="auto"/>
          <w:sz w:val="23"/>
          <w:szCs w:val="23"/>
        </w:rPr>
        <w:t xml:space="preserve">. Если одной из Сторон до окончания срока действия настоящего Договора внесено предложение о заключении нового Договора, то отношения Сторон до заключения нового Договора регулируются настоящим Договором. </w:t>
      </w:r>
    </w:p>
    <w:p w:rsidR="00D3587C" w:rsidRPr="00E10E55" w:rsidRDefault="00D3587C" w:rsidP="00993225">
      <w:pPr>
        <w:pStyle w:val="Default"/>
        <w:ind w:firstLine="708"/>
        <w:jc w:val="both"/>
        <w:rPr>
          <w:color w:val="auto"/>
          <w:sz w:val="23"/>
          <w:szCs w:val="23"/>
        </w:rPr>
      </w:pPr>
      <w:r w:rsidRPr="00E10E55">
        <w:rPr>
          <w:b/>
          <w:bCs/>
          <w:color w:val="auto"/>
          <w:sz w:val="23"/>
          <w:szCs w:val="23"/>
        </w:rPr>
        <w:t xml:space="preserve">8.3. </w:t>
      </w:r>
      <w:r w:rsidRPr="00E10E55">
        <w:rPr>
          <w:color w:val="auto"/>
          <w:sz w:val="23"/>
          <w:szCs w:val="23"/>
        </w:rPr>
        <w:t xml:space="preserve">Обязательства, возникшие из настоящего Договора до его расторжения и не исполненные надлежащим образом, сохраняют свою силу до момента их исполнения. </w:t>
      </w:r>
    </w:p>
    <w:p w:rsidR="00D3587C" w:rsidRPr="00E10E55" w:rsidRDefault="00D3587C" w:rsidP="004C138B">
      <w:pPr>
        <w:pStyle w:val="Default"/>
        <w:ind w:firstLine="708"/>
        <w:jc w:val="both"/>
        <w:rPr>
          <w:color w:val="auto"/>
          <w:sz w:val="23"/>
          <w:szCs w:val="23"/>
        </w:rPr>
      </w:pPr>
      <w:r w:rsidRPr="004C138B">
        <w:rPr>
          <w:b/>
          <w:color w:val="auto"/>
          <w:sz w:val="23"/>
          <w:szCs w:val="23"/>
        </w:rPr>
        <w:lastRenderedPageBreak/>
        <w:t>8.4.</w:t>
      </w:r>
      <w:r w:rsidRPr="00E10E55">
        <w:rPr>
          <w:color w:val="auto"/>
          <w:sz w:val="23"/>
          <w:szCs w:val="23"/>
        </w:rPr>
        <w:t xml:space="preserve"> Обработка персональных данных Потребителя, за исключением указанных в пункте 6 Правил предоставления коммунальных услуг, осуществляется Теплоснабжающей организацией в соответствии с Федеральным законом «О персональных данных». Заключая настоящий Договор, Потребитель дает согласие на обработку персональных данных (в том числе фамилии, имени, отчества (при наличии), даты и места рождения, места жительства (регистрации), паспортных данных) в соответствии с указанным Федеральным законом. </w:t>
      </w:r>
    </w:p>
    <w:p w:rsidR="00D3587C" w:rsidRPr="00E10E55" w:rsidRDefault="00D3587C" w:rsidP="000B09C5">
      <w:pPr>
        <w:pStyle w:val="Default"/>
        <w:jc w:val="center"/>
        <w:rPr>
          <w:color w:val="auto"/>
          <w:sz w:val="23"/>
          <w:szCs w:val="23"/>
        </w:rPr>
      </w:pPr>
      <w:r w:rsidRPr="00E10E55">
        <w:rPr>
          <w:b/>
          <w:bCs/>
          <w:color w:val="auto"/>
          <w:sz w:val="23"/>
          <w:szCs w:val="23"/>
        </w:rPr>
        <w:t>9. ПОРЯДОК РАЗРЕШЕНИЯ СПОРОВ</w:t>
      </w:r>
    </w:p>
    <w:p w:rsidR="00D3587C" w:rsidRPr="00E10E55" w:rsidRDefault="00D3587C" w:rsidP="00993225">
      <w:pPr>
        <w:pStyle w:val="Default"/>
        <w:ind w:firstLine="708"/>
        <w:jc w:val="both"/>
        <w:rPr>
          <w:color w:val="auto"/>
          <w:sz w:val="23"/>
          <w:szCs w:val="23"/>
        </w:rPr>
      </w:pPr>
      <w:r w:rsidRPr="00E10E55">
        <w:rPr>
          <w:b/>
          <w:bCs/>
          <w:color w:val="auto"/>
          <w:sz w:val="23"/>
          <w:szCs w:val="23"/>
        </w:rPr>
        <w:t xml:space="preserve">9.1. </w:t>
      </w:r>
      <w:r w:rsidRPr="00E10E55">
        <w:rPr>
          <w:color w:val="auto"/>
          <w:sz w:val="23"/>
          <w:szCs w:val="23"/>
        </w:rPr>
        <w:t xml:space="preserve">В случае возникновения между Сторонами любых споров или разногласий, связанных с настоящим Договором или выполнением либо невыполнением любой Стороной обязательств по Договору, Стороны приложат все усилия для их дружественного разрешения путем переговоров между уполномоченными представителями. </w:t>
      </w:r>
    </w:p>
    <w:p w:rsidR="00D3587C" w:rsidRPr="00E10E55" w:rsidRDefault="00D3587C" w:rsidP="00D3587C">
      <w:pPr>
        <w:pStyle w:val="Default"/>
        <w:jc w:val="both"/>
        <w:rPr>
          <w:color w:val="auto"/>
          <w:sz w:val="23"/>
          <w:szCs w:val="23"/>
        </w:rPr>
      </w:pPr>
      <w:r w:rsidRPr="00E10E55">
        <w:rPr>
          <w:color w:val="auto"/>
          <w:sz w:val="23"/>
          <w:szCs w:val="23"/>
        </w:rPr>
        <w:t xml:space="preserve">Все споры и разногласия, которые могут возникнуть из настоящего Договора или в связи с ним, будут рассматриваются с соблюдением претензионного (досудебного) порядка урегулирования споров. </w:t>
      </w:r>
    </w:p>
    <w:p w:rsidR="00D3587C" w:rsidRPr="00E10E55" w:rsidRDefault="00D3587C" w:rsidP="00D3587C">
      <w:pPr>
        <w:pStyle w:val="Default"/>
        <w:jc w:val="both"/>
        <w:rPr>
          <w:color w:val="auto"/>
          <w:sz w:val="23"/>
          <w:szCs w:val="23"/>
        </w:rPr>
      </w:pPr>
      <w:r w:rsidRPr="00E10E55">
        <w:rPr>
          <w:color w:val="auto"/>
          <w:sz w:val="23"/>
          <w:szCs w:val="23"/>
        </w:rPr>
        <w:t xml:space="preserve">Сторона, получившая претензию, обязана рассмотреть ее и ответить по существу претензии не позднее 10 </w:t>
      </w:r>
      <w:r w:rsidR="000B09C5" w:rsidRPr="00E10E55">
        <w:rPr>
          <w:color w:val="auto"/>
          <w:sz w:val="23"/>
          <w:szCs w:val="23"/>
        </w:rPr>
        <w:t xml:space="preserve">рабочих </w:t>
      </w:r>
      <w:r w:rsidRPr="00E10E55">
        <w:rPr>
          <w:color w:val="auto"/>
          <w:sz w:val="23"/>
          <w:szCs w:val="23"/>
        </w:rPr>
        <w:t xml:space="preserve">дней с даты ее получения. При этом датой получения Стороной претензии будет считаться дата расписки ее уполномоченного лица в получении претензии лично в руки, а в случае направления претензии посредством почтовой связи датой получения претензии будет считаться пятый день с момента направления заказного письма с уведомлением о вручении согласно почтовому штемпелю на конверте либо квитанции, выданной отделением почтовой связи. </w:t>
      </w:r>
    </w:p>
    <w:p w:rsidR="00D3587C" w:rsidRPr="00E10E55" w:rsidRDefault="00D3587C" w:rsidP="00EB60E8">
      <w:pPr>
        <w:pStyle w:val="Default"/>
        <w:ind w:firstLine="708"/>
        <w:jc w:val="both"/>
        <w:rPr>
          <w:color w:val="auto"/>
          <w:sz w:val="23"/>
          <w:szCs w:val="23"/>
        </w:rPr>
      </w:pPr>
      <w:r w:rsidRPr="00E10E55">
        <w:rPr>
          <w:b/>
          <w:bCs/>
          <w:color w:val="auto"/>
          <w:sz w:val="23"/>
          <w:szCs w:val="23"/>
        </w:rPr>
        <w:t xml:space="preserve">9.2. </w:t>
      </w:r>
      <w:r w:rsidRPr="00E10E55">
        <w:rPr>
          <w:color w:val="auto"/>
          <w:sz w:val="23"/>
          <w:szCs w:val="23"/>
        </w:rPr>
        <w:t>Если споры не могут быть разрешены путем переговоров, то спорные вопросы передаются на рассмотрение суда общей юрисдикции по месту нахождения Объекта теплоснабжения в соответствии с родовой подсудностью, установленной статьями 23 и 24 Гражданского процессуального кодекса Российской Федерации</w:t>
      </w:r>
      <w:r w:rsidR="00EB60E8">
        <w:rPr>
          <w:color w:val="auto"/>
          <w:sz w:val="23"/>
          <w:szCs w:val="23"/>
        </w:rPr>
        <w:t xml:space="preserve"> </w:t>
      </w:r>
      <w:r w:rsidRPr="00E10E55">
        <w:rPr>
          <w:color w:val="auto"/>
          <w:sz w:val="23"/>
          <w:szCs w:val="23"/>
        </w:rPr>
        <w:t xml:space="preserve">в порядке, установленном действующим законодательством Российской Федерации. </w:t>
      </w:r>
    </w:p>
    <w:p w:rsidR="00D3587C" w:rsidRPr="00E10E55" w:rsidRDefault="00D3587C" w:rsidP="000B09C5">
      <w:pPr>
        <w:pStyle w:val="Default"/>
        <w:jc w:val="center"/>
        <w:rPr>
          <w:color w:val="auto"/>
          <w:sz w:val="23"/>
          <w:szCs w:val="23"/>
        </w:rPr>
      </w:pPr>
      <w:r w:rsidRPr="00E10E55">
        <w:rPr>
          <w:b/>
          <w:bCs/>
          <w:color w:val="auto"/>
          <w:sz w:val="23"/>
          <w:szCs w:val="23"/>
        </w:rPr>
        <w:t>10. ДОПОЛНИТЕЛЬНЫЕ УСЛОВИЯ</w:t>
      </w:r>
    </w:p>
    <w:p w:rsidR="00D3587C" w:rsidRPr="00E10E55" w:rsidRDefault="00D3587C" w:rsidP="00993225">
      <w:pPr>
        <w:pStyle w:val="Default"/>
        <w:ind w:firstLine="708"/>
        <w:jc w:val="both"/>
        <w:rPr>
          <w:color w:val="auto"/>
          <w:sz w:val="23"/>
          <w:szCs w:val="23"/>
        </w:rPr>
      </w:pPr>
      <w:r w:rsidRPr="00E10E55">
        <w:rPr>
          <w:b/>
          <w:bCs/>
          <w:color w:val="auto"/>
          <w:sz w:val="23"/>
          <w:szCs w:val="23"/>
        </w:rPr>
        <w:t xml:space="preserve">10.1. </w:t>
      </w:r>
      <w:r w:rsidRPr="00E10E55">
        <w:rPr>
          <w:color w:val="auto"/>
          <w:sz w:val="23"/>
          <w:szCs w:val="23"/>
        </w:rPr>
        <w:t xml:space="preserve">Данный Договор составлен в двух экземплярах, имеющих одинаковую юридическую силу, по одному для каждой Стороны. </w:t>
      </w:r>
    </w:p>
    <w:p w:rsidR="00D3587C" w:rsidRPr="00E10E55" w:rsidRDefault="00D3587C" w:rsidP="00993225">
      <w:pPr>
        <w:pStyle w:val="Default"/>
        <w:ind w:firstLine="708"/>
        <w:jc w:val="both"/>
        <w:rPr>
          <w:color w:val="auto"/>
          <w:sz w:val="23"/>
          <w:szCs w:val="23"/>
        </w:rPr>
      </w:pPr>
      <w:r w:rsidRPr="00E10E55">
        <w:rPr>
          <w:b/>
          <w:bCs/>
          <w:color w:val="auto"/>
          <w:sz w:val="23"/>
          <w:szCs w:val="23"/>
        </w:rPr>
        <w:t xml:space="preserve">10.2. </w:t>
      </w:r>
      <w:r w:rsidRPr="00E10E55">
        <w:rPr>
          <w:color w:val="auto"/>
          <w:sz w:val="23"/>
          <w:szCs w:val="23"/>
        </w:rPr>
        <w:t xml:space="preserve">По всем вопросам, не урегулированным настоящим Договором, Стороны руководствуются действующим законодательством Российской Федерации. </w:t>
      </w:r>
    </w:p>
    <w:p w:rsidR="00D3587C" w:rsidRPr="00E10E55" w:rsidRDefault="00D3587C" w:rsidP="00993225">
      <w:pPr>
        <w:pStyle w:val="Default"/>
        <w:jc w:val="center"/>
        <w:rPr>
          <w:b/>
          <w:bCs/>
          <w:color w:val="auto"/>
          <w:sz w:val="23"/>
          <w:szCs w:val="23"/>
        </w:rPr>
      </w:pPr>
      <w:r w:rsidRPr="00E10E55">
        <w:rPr>
          <w:b/>
          <w:bCs/>
          <w:color w:val="auto"/>
          <w:sz w:val="23"/>
          <w:szCs w:val="23"/>
        </w:rPr>
        <w:t>11. ЮРИДИЧЕСКИЕ АДРЕСА СТОРОН И ИХ ПЛАТЕЖНЫЕ РЕКВИЗИТЫ</w:t>
      </w:r>
    </w:p>
    <w:p w:rsidR="00993225" w:rsidRPr="00E10E55" w:rsidRDefault="00993225" w:rsidP="00993225">
      <w:pPr>
        <w:pStyle w:val="Default"/>
        <w:jc w:val="center"/>
        <w:rPr>
          <w:color w:val="auto"/>
          <w:sz w:val="23"/>
          <w:szCs w:val="23"/>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815"/>
        <w:gridCol w:w="4815"/>
      </w:tblGrid>
      <w:tr w:rsidR="00D3587C">
        <w:trPr>
          <w:trHeight w:val="2888"/>
        </w:trPr>
        <w:tc>
          <w:tcPr>
            <w:tcW w:w="4815" w:type="dxa"/>
          </w:tcPr>
          <w:p w:rsidR="00D3587C" w:rsidRPr="00E10E55" w:rsidRDefault="00D3587C" w:rsidP="00D3587C">
            <w:pPr>
              <w:pStyle w:val="Default"/>
              <w:jc w:val="both"/>
              <w:rPr>
                <w:sz w:val="23"/>
                <w:szCs w:val="23"/>
              </w:rPr>
            </w:pPr>
            <w:r w:rsidRPr="00E10E55">
              <w:rPr>
                <w:b/>
                <w:bCs/>
                <w:sz w:val="23"/>
                <w:szCs w:val="23"/>
              </w:rPr>
              <w:t xml:space="preserve">Теплоснабжающая организация </w:t>
            </w:r>
          </w:p>
          <w:p w:rsidR="00993225" w:rsidRPr="00E10E55" w:rsidRDefault="00993225" w:rsidP="00993225">
            <w:pPr>
              <w:pStyle w:val="Default"/>
              <w:jc w:val="both"/>
              <w:rPr>
                <w:b/>
                <w:bCs/>
                <w:sz w:val="23"/>
                <w:szCs w:val="23"/>
              </w:rPr>
            </w:pPr>
            <w:r w:rsidRPr="00E10E55">
              <w:rPr>
                <w:b/>
                <w:bCs/>
                <w:sz w:val="23"/>
                <w:szCs w:val="23"/>
              </w:rPr>
              <w:t>МУП «</w:t>
            </w:r>
            <w:proofErr w:type="spellStart"/>
            <w:r w:rsidRPr="00E10E55">
              <w:rPr>
                <w:b/>
                <w:bCs/>
                <w:sz w:val="23"/>
                <w:szCs w:val="23"/>
              </w:rPr>
              <w:t>ПутиловоЖКХ</w:t>
            </w:r>
            <w:proofErr w:type="spellEnd"/>
            <w:r w:rsidRPr="00E10E55">
              <w:rPr>
                <w:b/>
                <w:bCs/>
                <w:sz w:val="23"/>
                <w:szCs w:val="23"/>
              </w:rPr>
              <w:t xml:space="preserve">»  </w:t>
            </w:r>
          </w:p>
          <w:p w:rsidR="00993225" w:rsidRPr="00E10E55" w:rsidRDefault="00993225" w:rsidP="00993225">
            <w:pPr>
              <w:pStyle w:val="Default"/>
              <w:jc w:val="both"/>
              <w:rPr>
                <w:bCs/>
                <w:sz w:val="23"/>
                <w:szCs w:val="23"/>
              </w:rPr>
            </w:pPr>
            <w:r w:rsidRPr="00E10E55">
              <w:rPr>
                <w:bCs/>
                <w:sz w:val="23"/>
                <w:szCs w:val="23"/>
              </w:rPr>
              <w:t xml:space="preserve"> Юридический/фактический адрес:</w:t>
            </w:r>
          </w:p>
          <w:p w:rsidR="00993225" w:rsidRPr="00E10E55" w:rsidRDefault="00993225" w:rsidP="00993225">
            <w:pPr>
              <w:pStyle w:val="Default"/>
              <w:jc w:val="both"/>
              <w:rPr>
                <w:bCs/>
                <w:sz w:val="23"/>
                <w:szCs w:val="23"/>
              </w:rPr>
            </w:pPr>
            <w:r w:rsidRPr="00E10E55">
              <w:rPr>
                <w:bCs/>
                <w:sz w:val="23"/>
                <w:szCs w:val="23"/>
              </w:rPr>
              <w:t xml:space="preserve">187351, Ленинградская область, Кировский район, </w:t>
            </w:r>
          </w:p>
          <w:p w:rsidR="00993225" w:rsidRPr="00E10E55" w:rsidRDefault="00993225" w:rsidP="00993225">
            <w:pPr>
              <w:pStyle w:val="Default"/>
              <w:jc w:val="both"/>
              <w:rPr>
                <w:bCs/>
                <w:sz w:val="23"/>
                <w:szCs w:val="23"/>
              </w:rPr>
            </w:pPr>
            <w:r w:rsidRPr="00E10E55">
              <w:rPr>
                <w:bCs/>
                <w:sz w:val="23"/>
                <w:szCs w:val="23"/>
              </w:rPr>
              <w:t xml:space="preserve">с. </w:t>
            </w:r>
            <w:proofErr w:type="spellStart"/>
            <w:r w:rsidRPr="00E10E55">
              <w:rPr>
                <w:bCs/>
                <w:sz w:val="23"/>
                <w:szCs w:val="23"/>
              </w:rPr>
              <w:t>Путилово</w:t>
            </w:r>
            <w:proofErr w:type="spellEnd"/>
            <w:r w:rsidRPr="00E10E55">
              <w:rPr>
                <w:bCs/>
                <w:sz w:val="23"/>
                <w:szCs w:val="23"/>
              </w:rPr>
              <w:t>, ул. Братьев Пожарских, д. 2</w:t>
            </w:r>
          </w:p>
          <w:p w:rsidR="00993225" w:rsidRPr="00E10E55" w:rsidRDefault="00993225" w:rsidP="00993225">
            <w:pPr>
              <w:pStyle w:val="Default"/>
              <w:jc w:val="both"/>
              <w:rPr>
                <w:bCs/>
                <w:sz w:val="23"/>
                <w:szCs w:val="23"/>
              </w:rPr>
            </w:pPr>
            <w:r w:rsidRPr="00E10E55">
              <w:rPr>
                <w:bCs/>
                <w:sz w:val="23"/>
                <w:szCs w:val="23"/>
              </w:rPr>
              <w:t>Тел/факс: 68-476/68-890</w:t>
            </w:r>
          </w:p>
          <w:p w:rsidR="00993225" w:rsidRPr="00E10E55" w:rsidRDefault="00993225" w:rsidP="00993225">
            <w:pPr>
              <w:pStyle w:val="Default"/>
              <w:jc w:val="both"/>
              <w:rPr>
                <w:bCs/>
                <w:sz w:val="23"/>
                <w:szCs w:val="23"/>
              </w:rPr>
            </w:pPr>
            <w:r w:rsidRPr="00E10E55">
              <w:rPr>
                <w:bCs/>
                <w:sz w:val="23"/>
                <w:szCs w:val="23"/>
              </w:rPr>
              <w:t>e-</w:t>
            </w:r>
            <w:proofErr w:type="spellStart"/>
            <w:r w:rsidRPr="00E10E55">
              <w:rPr>
                <w:bCs/>
                <w:sz w:val="23"/>
                <w:szCs w:val="23"/>
              </w:rPr>
              <w:t>mail</w:t>
            </w:r>
            <w:proofErr w:type="spellEnd"/>
            <w:r w:rsidRPr="00E10E55">
              <w:rPr>
                <w:bCs/>
                <w:sz w:val="23"/>
                <w:szCs w:val="23"/>
              </w:rPr>
              <w:t>: putilovozhkh@mail.ru</w:t>
            </w:r>
          </w:p>
          <w:p w:rsidR="00993225" w:rsidRPr="00E10E55" w:rsidRDefault="00993225" w:rsidP="00993225">
            <w:pPr>
              <w:pStyle w:val="Default"/>
              <w:jc w:val="both"/>
              <w:rPr>
                <w:bCs/>
                <w:sz w:val="23"/>
                <w:szCs w:val="23"/>
              </w:rPr>
            </w:pPr>
            <w:r w:rsidRPr="00E10E55">
              <w:rPr>
                <w:bCs/>
                <w:sz w:val="23"/>
                <w:szCs w:val="23"/>
              </w:rPr>
              <w:t xml:space="preserve">Директор: Савченко Иван Иванович                                     </w:t>
            </w:r>
          </w:p>
          <w:p w:rsidR="00993225" w:rsidRPr="00E10E55" w:rsidRDefault="00993225" w:rsidP="00993225">
            <w:pPr>
              <w:pStyle w:val="Default"/>
              <w:jc w:val="both"/>
              <w:rPr>
                <w:bCs/>
                <w:sz w:val="23"/>
                <w:szCs w:val="23"/>
              </w:rPr>
            </w:pPr>
            <w:r w:rsidRPr="00E10E55">
              <w:rPr>
                <w:bCs/>
                <w:sz w:val="23"/>
                <w:szCs w:val="23"/>
              </w:rPr>
              <w:t xml:space="preserve">ИНН 4706025188    КПП 470601001                                                          </w:t>
            </w:r>
          </w:p>
          <w:p w:rsidR="00993225" w:rsidRPr="00E10E55" w:rsidRDefault="00993225" w:rsidP="00993225">
            <w:pPr>
              <w:pStyle w:val="Default"/>
              <w:jc w:val="both"/>
              <w:rPr>
                <w:bCs/>
                <w:sz w:val="23"/>
                <w:szCs w:val="23"/>
              </w:rPr>
            </w:pPr>
            <w:r w:rsidRPr="00E10E55">
              <w:rPr>
                <w:bCs/>
                <w:sz w:val="23"/>
                <w:szCs w:val="23"/>
              </w:rPr>
              <w:t xml:space="preserve">ОГРН </w:t>
            </w:r>
            <w:proofErr w:type="gramStart"/>
            <w:r w:rsidRPr="00E10E55">
              <w:rPr>
                <w:bCs/>
                <w:sz w:val="23"/>
                <w:szCs w:val="23"/>
              </w:rPr>
              <w:t>1064706018629  ОКТМО</w:t>
            </w:r>
            <w:proofErr w:type="gramEnd"/>
            <w:r w:rsidRPr="00E10E55">
              <w:rPr>
                <w:bCs/>
                <w:sz w:val="23"/>
                <w:szCs w:val="23"/>
              </w:rPr>
              <w:t xml:space="preserve"> 41625440</w:t>
            </w:r>
          </w:p>
          <w:p w:rsidR="00993225" w:rsidRPr="00E10E55" w:rsidRDefault="00993225" w:rsidP="00993225">
            <w:pPr>
              <w:pStyle w:val="Default"/>
              <w:jc w:val="both"/>
              <w:rPr>
                <w:bCs/>
                <w:sz w:val="23"/>
                <w:szCs w:val="23"/>
              </w:rPr>
            </w:pPr>
            <w:r w:rsidRPr="00E10E55">
              <w:rPr>
                <w:bCs/>
                <w:sz w:val="23"/>
                <w:szCs w:val="23"/>
              </w:rPr>
              <w:t>ОК ГУ 49007 ОКФС 14 ОКОПФ 42</w:t>
            </w:r>
          </w:p>
          <w:p w:rsidR="00993225" w:rsidRPr="00E10E55" w:rsidRDefault="00993225" w:rsidP="00993225">
            <w:pPr>
              <w:pStyle w:val="Default"/>
              <w:jc w:val="both"/>
              <w:rPr>
                <w:bCs/>
                <w:sz w:val="23"/>
                <w:szCs w:val="23"/>
              </w:rPr>
            </w:pPr>
            <w:r w:rsidRPr="00E10E55">
              <w:rPr>
                <w:bCs/>
                <w:sz w:val="23"/>
                <w:szCs w:val="23"/>
              </w:rPr>
              <w:t>Банковские реквизиты:</w:t>
            </w:r>
          </w:p>
          <w:p w:rsidR="00993225" w:rsidRPr="00E10E55" w:rsidRDefault="00993225" w:rsidP="00993225">
            <w:pPr>
              <w:pStyle w:val="Default"/>
              <w:jc w:val="both"/>
              <w:rPr>
                <w:bCs/>
                <w:sz w:val="23"/>
                <w:szCs w:val="23"/>
              </w:rPr>
            </w:pPr>
            <w:r w:rsidRPr="00E10E55">
              <w:rPr>
                <w:bCs/>
                <w:sz w:val="23"/>
                <w:szCs w:val="23"/>
              </w:rPr>
              <w:t>СЕВЕРО-ЗАПАДНЫЙ БАНК ПАО СБЕРБАНК г. Санкт-Петербург</w:t>
            </w:r>
          </w:p>
          <w:p w:rsidR="00993225" w:rsidRPr="00E10E55" w:rsidRDefault="00993225" w:rsidP="00993225">
            <w:pPr>
              <w:pStyle w:val="Default"/>
              <w:jc w:val="both"/>
              <w:rPr>
                <w:bCs/>
                <w:sz w:val="23"/>
                <w:szCs w:val="23"/>
              </w:rPr>
            </w:pPr>
            <w:r w:rsidRPr="00E10E55">
              <w:rPr>
                <w:bCs/>
                <w:sz w:val="23"/>
                <w:szCs w:val="23"/>
              </w:rPr>
              <w:t>Операционный офис №9055/01887</w:t>
            </w:r>
          </w:p>
          <w:p w:rsidR="00993225" w:rsidRPr="00E10E55" w:rsidRDefault="00993225" w:rsidP="00993225">
            <w:pPr>
              <w:pStyle w:val="Default"/>
              <w:jc w:val="both"/>
              <w:rPr>
                <w:bCs/>
                <w:sz w:val="23"/>
                <w:szCs w:val="23"/>
              </w:rPr>
            </w:pPr>
            <w:r w:rsidRPr="00E10E55">
              <w:rPr>
                <w:bCs/>
                <w:sz w:val="23"/>
                <w:szCs w:val="23"/>
              </w:rPr>
              <w:t>БИК 044030653</w:t>
            </w:r>
          </w:p>
          <w:p w:rsidR="00993225" w:rsidRPr="00E10E55" w:rsidRDefault="00993225" w:rsidP="00993225">
            <w:pPr>
              <w:pStyle w:val="Default"/>
              <w:jc w:val="both"/>
              <w:rPr>
                <w:bCs/>
                <w:sz w:val="23"/>
                <w:szCs w:val="23"/>
              </w:rPr>
            </w:pPr>
            <w:r w:rsidRPr="00E10E55">
              <w:rPr>
                <w:bCs/>
                <w:sz w:val="23"/>
                <w:szCs w:val="23"/>
              </w:rPr>
              <w:t>К/счет 30101810500000000653</w:t>
            </w:r>
          </w:p>
          <w:p w:rsidR="00D3587C" w:rsidRPr="00E10E55" w:rsidRDefault="00993225" w:rsidP="00993225">
            <w:pPr>
              <w:pStyle w:val="Default"/>
              <w:jc w:val="both"/>
              <w:rPr>
                <w:sz w:val="23"/>
                <w:szCs w:val="23"/>
              </w:rPr>
            </w:pPr>
            <w:r w:rsidRPr="00E10E55">
              <w:rPr>
                <w:bCs/>
                <w:sz w:val="23"/>
                <w:szCs w:val="23"/>
              </w:rPr>
              <w:t>Р/счет 40702810455320001064</w:t>
            </w:r>
          </w:p>
        </w:tc>
        <w:tc>
          <w:tcPr>
            <w:tcW w:w="4815" w:type="dxa"/>
          </w:tcPr>
          <w:p w:rsidR="00D3587C" w:rsidRPr="00E10E55" w:rsidRDefault="00D3587C" w:rsidP="00D3587C">
            <w:pPr>
              <w:pStyle w:val="Default"/>
              <w:jc w:val="both"/>
              <w:rPr>
                <w:sz w:val="23"/>
                <w:szCs w:val="23"/>
              </w:rPr>
            </w:pPr>
            <w:r w:rsidRPr="00E10E55">
              <w:rPr>
                <w:b/>
                <w:bCs/>
                <w:sz w:val="23"/>
                <w:szCs w:val="23"/>
              </w:rPr>
              <w:t xml:space="preserve">Потребитель </w:t>
            </w:r>
          </w:p>
          <w:p w:rsidR="00D3587C" w:rsidRPr="00E10E55" w:rsidRDefault="00D3587C" w:rsidP="00D3587C">
            <w:pPr>
              <w:pStyle w:val="Default"/>
              <w:jc w:val="both"/>
              <w:rPr>
                <w:sz w:val="23"/>
                <w:szCs w:val="23"/>
              </w:rPr>
            </w:pPr>
            <w:r w:rsidRPr="00E10E55">
              <w:rPr>
                <w:sz w:val="23"/>
                <w:szCs w:val="23"/>
              </w:rPr>
              <w:t>___________</w:t>
            </w:r>
            <w:r w:rsidR="006C4A63">
              <w:rPr>
                <w:sz w:val="23"/>
                <w:szCs w:val="23"/>
              </w:rPr>
              <w:t>_____________________</w:t>
            </w:r>
            <w:r w:rsidRPr="00E10E55">
              <w:rPr>
                <w:sz w:val="23"/>
                <w:szCs w:val="23"/>
              </w:rPr>
              <w:t xml:space="preserve">_______ </w:t>
            </w:r>
          </w:p>
          <w:p w:rsidR="00D3587C" w:rsidRPr="00E10E55" w:rsidRDefault="00D3587C" w:rsidP="00D3587C">
            <w:pPr>
              <w:pStyle w:val="Default"/>
              <w:jc w:val="both"/>
              <w:rPr>
                <w:sz w:val="23"/>
                <w:szCs w:val="23"/>
              </w:rPr>
            </w:pPr>
            <w:r w:rsidRPr="00E10E55">
              <w:rPr>
                <w:sz w:val="23"/>
                <w:szCs w:val="23"/>
              </w:rPr>
              <w:t xml:space="preserve">для физ. лица: Дата рождения: </w:t>
            </w:r>
          </w:p>
          <w:p w:rsidR="00D3587C" w:rsidRPr="00E10E55" w:rsidRDefault="00D3587C" w:rsidP="00D3587C">
            <w:pPr>
              <w:pStyle w:val="Default"/>
              <w:jc w:val="both"/>
              <w:rPr>
                <w:sz w:val="23"/>
                <w:szCs w:val="23"/>
              </w:rPr>
            </w:pPr>
            <w:r w:rsidRPr="00E10E55">
              <w:rPr>
                <w:sz w:val="23"/>
                <w:szCs w:val="23"/>
              </w:rPr>
              <w:t>Паспорт гражданина РФ __</w:t>
            </w:r>
            <w:r w:rsidR="006C4A63">
              <w:rPr>
                <w:sz w:val="23"/>
                <w:szCs w:val="23"/>
              </w:rPr>
              <w:t>_____</w:t>
            </w:r>
            <w:r w:rsidRPr="00E10E55">
              <w:rPr>
                <w:sz w:val="23"/>
                <w:szCs w:val="23"/>
              </w:rPr>
              <w:t xml:space="preserve">___________ </w:t>
            </w:r>
          </w:p>
          <w:p w:rsidR="00D3587C" w:rsidRPr="00E10E55" w:rsidRDefault="00D3587C" w:rsidP="00D3587C">
            <w:pPr>
              <w:pStyle w:val="Default"/>
              <w:jc w:val="both"/>
              <w:rPr>
                <w:sz w:val="23"/>
                <w:szCs w:val="23"/>
              </w:rPr>
            </w:pPr>
            <w:r w:rsidRPr="00E10E55">
              <w:rPr>
                <w:sz w:val="23"/>
                <w:szCs w:val="23"/>
              </w:rPr>
              <w:t xml:space="preserve">выдан </w:t>
            </w:r>
            <w:r w:rsidR="006C4A63">
              <w:rPr>
                <w:sz w:val="23"/>
                <w:szCs w:val="23"/>
              </w:rPr>
              <w:t>_______</w:t>
            </w:r>
            <w:r w:rsidRPr="00E10E55">
              <w:rPr>
                <w:sz w:val="23"/>
                <w:szCs w:val="23"/>
              </w:rPr>
              <w:t>__ ___________________</w:t>
            </w:r>
            <w:r w:rsidR="006C4A63">
              <w:rPr>
                <w:sz w:val="23"/>
                <w:szCs w:val="23"/>
              </w:rPr>
              <w:t>_</w:t>
            </w:r>
            <w:r w:rsidRPr="00E10E55">
              <w:rPr>
                <w:sz w:val="23"/>
                <w:szCs w:val="23"/>
              </w:rPr>
              <w:t xml:space="preserve">____ </w:t>
            </w:r>
          </w:p>
          <w:p w:rsidR="00D3587C" w:rsidRPr="00E10E55" w:rsidRDefault="00D3587C" w:rsidP="00D3587C">
            <w:pPr>
              <w:pStyle w:val="Default"/>
              <w:jc w:val="both"/>
              <w:rPr>
                <w:sz w:val="23"/>
                <w:szCs w:val="23"/>
              </w:rPr>
            </w:pPr>
            <w:r w:rsidRPr="00E10E55">
              <w:rPr>
                <w:sz w:val="23"/>
                <w:szCs w:val="23"/>
              </w:rPr>
              <w:t>_______________________________________________________________________________</w:t>
            </w:r>
            <w:r w:rsidR="006C4A63">
              <w:rPr>
                <w:sz w:val="23"/>
                <w:szCs w:val="23"/>
              </w:rPr>
              <w:t>______________________________________</w:t>
            </w:r>
            <w:r w:rsidRPr="00E10E55">
              <w:rPr>
                <w:sz w:val="23"/>
                <w:szCs w:val="23"/>
              </w:rPr>
              <w:t xml:space="preserve"> </w:t>
            </w:r>
          </w:p>
          <w:p w:rsidR="00D3587C" w:rsidRPr="00E10E55" w:rsidRDefault="00D3587C" w:rsidP="00D3587C">
            <w:pPr>
              <w:pStyle w:val="Default"/>
              <w:jc w:val="both"/>
              <w:rPr>
                <w:sz w:val="23"/>
                <w:szCs w:val="23"/>
              </w:rPr>
            </w:pPr>
            <w:r w:rsidRPr="00E10E55">
              <w:rPr>
                <w:sz w:val="23"/>
                <w:szCs w:val="23"/>
              </w:rPr>
              <w:t xml:space="preserve">код подразделения _______ </w:t>
            </w:r>
          </w:p>
          <w:p w:rsidR="00D3587C" w:rsidRPr="00E10E55" w:rsidRDefault="00D3587C" w:rsidP="00D3587C">
            <w:pPr>
              <w:pStyle w:val="Default"/>
              <w:jc w:val="both"/>
              <w:rPr>
                <w:sz w:val="23"/>
                <w:szCs w:val="23"/>
              </w:rPr>
            </w:pPr>
            <w:r w:rsidRPr="00E10E55">
              <w:rPr>
                <w:sz w:val="23"/>
                <w:szCs w:val="23"/>
              </w:rPr>
              <w:t xml:space="preserve">Адрес места регистрации: Ленинградская область, г._________, ул.________, д. __, кв. __ </w:t>
            </w:r>
          </w:p>
          <w:p w:rsidR="00D3587C" w:rsidRPr="00E10E55" w:rsidRDefault="00D3587C" w:rsidP="00D3587C">
            <w:pPr>
              <w:pStyle w:val="Default"/>
              <w:jc w:val="both"/>
              <w:rPr>
                <w:sz w:val="23"/>
                <w:szCs w:val="23"/>
              </w:rPr>
            </w:pPr>
            <w:r w:rsidRPr="00E10E55">
              <w:rPr>
                <w:sz w:val="23"/>
                <w:szCs w:val="23"/>
              </w:rPr>
              <w:t xml:space="preserve">для </w:t>
            </w:r>
            <w:proofErr w:type="spellStart"/>
            <w:proofErr w:type="gramStart"/>
            <w:r w:rsidRPr="00E10E55">
              <w:rPr>
                <w:sz w:val="23"/>
                <w:szCs w:val="23"/>
              </w:rPr>
              <w:t>юр.лица</w:t>
            </w:r>
            <w:proofErr w:type="spellEnd"/>
            <w:proofErr w:type="gramEnd"/>
            <w:r w:rsidRPr="00E10E55">
              <w:rPr>
                <w:sz w:val="23"/>
                <w:szCs w:val="23"/>
              </w:rPr>
              <w:t xml:space="preserve">: ИНН, ОГРН, КПП, </w:t>
            </w:r>
          </w:p>
          <w:p w:rsidR="00D3587C" w:rsidRPr="00E10E55" w:rsidRDefault="00D3587C" w:rsidP="00D3587C">
            <w:pPr>
              <w:pStyle w:val="Default"/>
              <w:jc w:val="both"/>
              <w:rPr>
                <w:sz w:val="23"/>
                <w:szCs w:val="23"/>
              </w:rPr>
            </w:pPr>
            <w:r w:rsidRPr="00E10E55">
              <w:rPr>
                <w:sz w:val="23"/>
                <w:szCs w:val="23"/>
              </w:rPr>
              <w:t xml:space="preserve">Юридический адрес: </w:t>
            </w:r>
          </w:p>
          <w:p w:rsidR="00D3587C" w:rsidRPr="00E10E55" w:rsidRDefault="00D3587C" w:rsidP="00D3587C">
            <w:pPr>
              <w:pStyle w:val="Default"/>
              <w:jc w:val="both"/>
              <w:rPr>
                <w:sz w:val="23"/>
                <w:szCs w:val="23"/>
              </w:rPr>
            </w:pPr>
            <w:r w:rsidRPr="00E10E55">
              <w:rPr>
                <w:sz w:val="23"/>
                <w:szCs w:val="23"/>
              </w:rPr>
              <w:t xml:space="preserve">Телефон: </w:t>
            </w:r>
          </w:p>
          <w:p w:rsidR="00D3587C" w:rsidRPr="00E10E55" w:rsidRDefault="00D3587C" w:rsidP="00D3587C">
            <w:pPr>
              <w:pStyle w:val="Default"/>
              <w:jc w:val="both"/>
              <w:rPr>
                <w:sz w:val="23"/>
                <w:szCs w:val="23"/>
              </w:rPr>
            </w:pPr>
            <w:r w:rsidRPr="00E10E55">
              <w:rPr>
                <w:sz w:val="23"/>
                <w:szCs w:val="23"/>
              </w:rPr>
              <w:t xml:space="preserve">Факс: </w:t>
            </w:r>
          </w:p>
          <w:p w:rsidR="00D3587C" w:rsidRDefault="00D3587C" w:rsidP="00D3587C">
            <w:pPr>
              <w:pStyle w:val="Default"/>
              <w:jc w:val="both"/>
              <w:rPr>
                <w:sz w:val="23"/>
                <w:szCs w:val="23"/>
              </w:rPr>
            </w:pPr>
            <w:r w:rsidRPr="00E10E55">
              <w:rPr>
                <w:sz w:val="23"/>
                <w:szCs w:val="23"/>
              </w:rPr>
              <w:t xml:space="preserve">Электронный адрес: </w:t>
            </w:r>
          </w:p>
          <w:p w:rsidR="006C4A63" w:rsidRPr="00E10E55" w:rsidRDefault="006C4A63" w:rsidP="00D3587C">
            <w:pPr>
              <w:pStyle w:val="Default"/>
              <w:jc w:val="both"/>
              <w:rPr>
                <w:sz w:val="23"/>
                <w:szCs w:val="23"/>
              </w:rPr>
            </w:pPr>
          </w:p>
          <w:p w:rsidR="00D3587C" w:rsidRDefault="006C4A63" w:rsidP="006C4A63">
            <w:pPr>
              <w:pStyle w:val="Default"/>
              <w:jc w:val="both"/>
              <w:rPr>
                <w:sz w:val="23"/>
                <w:szCs w:val="23"/>
              </w:rPr>
            </w:pPr>
            <w:r>
              <w:rPr>
                <w:sz w:val="23"/>
                <w:szCs w:val="23"/>
              </w:rPr>
              <w:t>_________</w:t>
            </w:r>
            <w:r w:rsidR="00D3587C" w:rsidRPr="00E10E55">
              <w:rPr>
                <w:sz w:val="23"/>
                <w:szCs w:val="23"/>
              </w:rPr>
              <w:t>_____/______________</w:t>
            </w:r>
            <w:r>
              <w:rPr>
                <w:sz w:val="23"/>
                <w:szCs w:val="23"/>
              </w:rPr>
              <w:t>_______</w:t>
            </w:r>
            <w:r w:rsidR="00D3587C" w:rsidRPr="00E10E55">
              <w:rPr>
                <w:sz w:val="23"/>
                <w:szCs w:val="23"/>
              </w:rPr>
              <w:t>___/</w:t>
            </w:r>
            <w:r w:rsidR="00D3587C">
              <w:rPr>
                <w:sz w:val="23"/>
                <w:szCs w:val="23"/>
              </w:rPr>
              <w:t xml:space="preserve"> </w:t>
            </w:r>
          </w:p>
        </w:tc>
      </w:tr>
    </w:tbl>
    <w:p w:rsidR="00DC56CF" w:rsidRDefault="00DC56CF" w:rsidP="00D3587C">
      <w:pPr>
        <w:jc w:val="both"/>
      </w:pPr>
    </w:p>
    <w:sectPr w:rsidR="00DC56CF" w:rsidSect="00E10E55">
      <w:footerReference w:type="default" r:id="rId6"/>
      <w:pgSz w:w="11906" w:h="16838"/>
      <w:pgMar w:top="851" w:right="1134" w:bottom="851"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FBD" w:rsidRDefault="00786FBD" w:rsidP="00993225">
      <w:pPr>
        <w:spacing w:after="0" w:line="240" w:lineRule="auto"/>
      </w:pPr>
      <w:r>
        <w:separator/>
      </w:r>
    </w:p>
  </w:endnote>
  <w:endnote w:type="continuationSeparator" w:id="0">
    <w:p w:rsidR="00786FBD" w:rsidRDefault="00786FBD" w:rsidP="00993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0962132"/>
      <w:docPartObj>
        <w:docPartGallery w:val="Page Numbers (Bottom of Page)"/>
        <w:docPartUnique/>
      </w:docPartObj>
    </w:sdtPr>
    <w:sdtEndPr/>
    <w:sdtContent>
      <w:p w:rsidR="00E10E55" w:rsidRDefault="00E10E55">
        <w:pPr>
          <w:pStyle w:val="a7"/>
          <w:jc w:val="center"/>
        </w:pPr>
        <w:r>
          <w:fldChar w:fldCharType="begin"/>
        </w:r>
        <w:r>
          <w:instrText>PAGE   \* MERGEFORMAT</w:instrText>
        </w:r>
        <w:r>
          <w:fldChar w:fldCharType="separate"/>
        </w:r>
        <w:r w:rsidR="00C93E6C">
          <w:rPr>
            <w:noProof/>
          </w:rPr>
          <w:t>5</w:t>
        </w:r>
        <w:r>
          <w:fldChar w:fldCharType="end"/>
        </w:r>
      </w:p>
    </w:sdtContent>
  </w:sdt>
  <w:p w:rsidR="00E10E55" w:rsidRDefault="00E10E55">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FBD" w:rsidRDefault="00786FBD" w:rsidP="00993225">
      <w:pPr>
        <w:spacing w:after="0" w:line="240" w:lineRule="auto"/>
      </w:pPr>
      <w:r>
        <w:separator/>
      </w:r>
    </w:p>
  </w:footnote>
  <w:footnote w:type="continuationSeparator" w:id="0">
    <w:p w:rsidR="00786FBD" w:rsidRDefault="00786FBD" w:rsidP="009932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8B8"/>
    <w:rsid w:val="000B09C5"/>
    <w:rsid w:val="000E6811"/>
    <w:rsid w:val="00121143"/>
    <w:rsid w:val="002920A2"/>
    <w:rsid w:val="002E56D1"/>
    <w:rsid w:val="00335767"/>
    <w:rsid w:val="003B564F"/>
    <w:rsid w:val="003C0B33"/>
    <w:rsid w:val="004B1B32"/>
    <w:rsid w:val="004C138B"/>
    <w:rsid w:val="004E20CD"/>
    <w:rsid w:val="005B6251"/>
    <w:rsid w:val="005D219F"/>
    <w:rsid w:val="00612331"/>
    <w:rsid w:val="00672DE4"/>
    <w:rsid w:val="006C1CAE"/>
    <w:rsid w:val="006C4A63"/>
    <w:rsid w:val="0070258D"/>
    <w:rsid w:val="00786FBD"/>
    <w:rsid w:val="00947FCE"/>
    <w:rsid w:val="00965645"/>
    <w:rsid w:val="00993225"/>
    <w:rsid w:val="009B48B8"/>
    <w:rsid w:val="00AD0658"/>
    <w:rsid w:val="00BA7F27"/>
    <w:rsid w:val="00C648C9"/>
    <w:rsid w:val="00C93E6C"/>
    <w:rsid w:val="00CE0903"/>
    <w:rsid w:val="00D3587C"/>
    <w:rsid w:val="00DC56CF"/>
    <w:rsid w:val="00E10E55"/>
    <w:rsid w:val="00EB60E8"/>
    <w:rsid w:val="00F32B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894BE9"/>
  <w15:chartTrackingRefBased/>
  <w15:docId w15:val="{CA48AFDB-8A36-46B7-BF2A-3D8B8F484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3587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12114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21143"/>
    <w:rPr>
      <w:rFonts w:ascii="Segoe UI" w:hAnsi="Segoe UI" w:cs="Segoe UI"/>
      <w:sz w:val="18"/>
      <w:szCs w:val="18"/>
    </w:rPr>
  </w:style>
  <w:style w:type="paragraph" w:styleId="a5">
    <w:name w:val="header"/>
    <w:basedOn w:val="a"/>
    <w:link w:val="a6"/>
    <w:uiPriority w:val="99"/>
    <w:unhideWhenUsed/>
    <w:rsid w:val="0099322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93225"/>
  </w:style>
  <w:style w:type="paragraph" w:styleId="a7">
    <w:name w:val="footer"/>
    <w:basedOn w:val="a"/>
    <w:link w:val="a8"/>
    <w:uiPriority w:val="99"/>
    <w:unhideWhenUsed/>
    <w:rsid w:val="0099322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93225"/>
  </w:style>
  <w:style w:type="paragraph" w:styleId="a9">
    <w:name w:val="List Paragraph"/>
    <w:basedOn w:val="a"/>
    <w:uiPriority w:val="34"/>
    <w:qFormat/>
    <w:rsid w:val="00612331"/>
    <w:pPr>
      <w:spacing w:after="0" w:line="240" w:lineRule="auto"/>
      <w:ind w:left="720"/>
      <w:contextualSpacing/>
    </w:pPr>
    <w:rPr>
      <w:rFonts w:ascii="Microsoft Sans Serif" w:eastAsia="Times New Roman" w:hAnsi="Microsoft Sans Serif" w:cs="Microsoft Sans Serif"/>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6</Pages>
  <Words>3488</Words>
  <Characters>19887</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2025-06-03T07:04:00Z</cp:lastPrinted>
  <dcterms:created xsi:type="dcterms:W3CDTF">2025-06-02T11:38:00Z</dcterms:created>
  <dcterms:modified xsi:type="dcterms:W3CDTF">2025-06-05T12:28:00Z</dcterms:modified>
</cp:coreProperties>
</file>